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F4135CD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F7D23" w14:textId="02DED395" w:rsidR="00482AE2" w:rsidRPr="00CE3DAC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AC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CE3DAC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AC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574B67FD" w:rsidR="001C7C24" w:rsidRPr="00CE3DAC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AC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CE3DAC">
        <w:rPr>
          <w:rFonts w:ascii="Times New Roman" w:hAnsi="Times New Roman" w:cs="Times New Roman"/>
          <w:b/>
          <w:bCs/>
          <w:sz w:val="24"/>
          <w:szCs w:val="24"/>
        </w:rPr>
        <w:t>SOCIJALNE USLUGE</w:t>
      </w:r>
      <w:r w:rsidR="005D0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1ED" w:rsidRPr="00CE3DA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F421F" w:rsidRPr="00CE3DAC">
        <w:rPr>
          <w:rFonts w:ascii="Times New Roman" w:hAnsi="Times New Roman" w:cs="Times New Roman"/>
          <w:b/>
          <w:bCs/>
          <w:sz w:val="24"/>
          <w:szCs w:val="24"/>
        </w:rPr>
        <w:t>BORAVAK</w:t>
      </w:r>
    </w:p>
    <w:p w14:paraId="229423F1" w14:textId="77777777" w:rsidR="001C7C24" w:rsidRPr="00CE3DAC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4732" w14:textId="77777777" w:rsidR="00CE3DAC" w:rsidRPr="00370CE1" w:rsidRDefault="00CE3DAC" w:rsidP="00CE3DAC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22F62208" w14:textId="77777777" w:rsidR="00CE3DAC" w:rsidRPr="00370CE1" w:rsidRDefault="00CE3DAC" w:rsidP="00CE3DAC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78450B7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0A196515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0B479FFD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55D159B7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5B6BB325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4DC48156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06A2937E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2600F4AF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0DB7A1FD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58CE142A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74E8845E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172B06AF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AC16DA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2CF59AA3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653A3934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05B15F81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00A982A7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0205E949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37D333DE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3C79A047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2106A01B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1638FD42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23589177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17D13675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5022F122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67897BE4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2062D22A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0A256429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578036A2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6CBCD877" w14:textId="77777777" w:rsidR="00CE3DAC" w:rsidRPr="0029548E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763FCAC4" w14:textId="529088AD" w:rsidR="00442576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6945AAF0" w14:textId="77777777" w:rsidR="00442576" w:rsidRPr="00232BD7" w:rsidRDefault="00442576" w:rsidP="004425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D1075" w14:textId="421A916D" w:rsidR="00085FB1" w:rsidRPr="007864E8" w:rsidRDefault="00CD2089" w:rsidP="007864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5586C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15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4"/>
        <w:gridCol w:w="782"/>
        <w:gridCol w:w="5812"/>
        <w:gridCol w:w="2001"/>
      </w:tblGrid>
      <w:tr w:rsidR="004F421F" w:rsidRPr="007C09D1" w14:paraId="68DB5E00" w14:textId="77777777" w:rsidTr="00442576">
        <w:trPr>
          <w:trHeight w:val="510"/>
        </w:trPr>
        <w:tc>
          <w:tcPr>
            <w:tcW w:w="3899" w:type="pct"/>
            <w:gridSpan w:val="3"/>
            <w:shd w:val="clear" w:color="auto" w:fill="E7E6E6" w:themeFill="background2"/>
            <w:vAlign w:val="center"/>
          </w:tcPr>
          <w:p w14:paraId="1EC0FB1F" w14:textId="77777777" w:rsidR="004F421F" w:rsidRPr="00801980" w:rsidRDefault="004F421F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Pr="00801980">
              <w:rPr>
                <w:rFonts w:ascii="Times New Roman" w:hAnsi="Times New Roman"/>
                <w:b/>
              </w:rPr>
              <w:t>VRSTA USLUGE</w:t>
            </w:r>
            <w:r>
              <w:rPr>
                <w:rFonts w:ascii="Times New Roman" w:hAnsi="Times New Roman"/>
                <w:b/>
              </w:rPr>
              <w:t xml:space="preserve"> i KORISNIČKA SKUPINA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14:paraId="6C6E91C7" w14:textId="77777777" w:rsidR="004F421F" w:rsidRPr="007C09D1" w:rsidRDefault="004F421F" w:rsidP="00812D2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09D1">
              <w:rPr>
                <w:rFonts w:ascii="Times New Roman" w:hAnsi="Times New Roman"/>
                <w:b/>
                <w:bCs/>
              </w:rPr>
              <w:t>BROJ KORISNIKA</w:t>
            </w:r>
          </w:p>
        </w:tc>
      </w:tr>
      <w:tr w:rsidR="004F421F" w:rsidRPr="00A96594" w14:paraId="257EE672" w14:textId="77777777" w:rsidTr="004F421F">
        <w:tc>
          <w:tcPr>
            <w:tcW w:w="272" w:type="pct"/>
            <w:vMerge w:val="restart"/>
            <w:vAlign w:val="center"/>
          </w:tcPr>
          <w:p w14:paraId="42B2169E" w14:textId="3676DFBB" w:rsidR="004F421F" w:rsidRPr="00801980" w:rsidRDefault="004F421F" w:rsidP="00812D2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451A8576" w14:textId="77777777" w:rsidR="004F421F" w:rsidRPr="00A96594" w:rsidRDefault="004F421F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96594">
              <w:rPr>
                <w:rFonts w:ascii="Times New Roman" w:hAnsi="Times New Roman"/>
                <w:b/>
              </w:rPr>
              <w:t>BORAVAK</w:t>
            </w:r>
          </w:p>
        </w:tc>
      </w:tr>
      <w:tr w:rsidR="004F421F" w:rsidRPr="00801980" w14:paraId="366AE333" w14:textId="77777777" w:rsidTr="004F421F">
        <w:tc>
          <w:tcPr>
            <w:tcW w:w="272" w:type="pct"/>
            <w:vMerge/>
            <w:vAlign w:val="center"/>
          </w:tcPr>
          <w:p w14:paraId="105B7072" w14:textId="77777777" w:rsidR="004F421F" w:rsidRPr="00801980" w:rsidRDefault="004F421F" w:rsidP="00812D2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0DD53766" w14:textId="77777777" w:rsidR="004F421F" w:rsidRDefault="00A1111F" w:rsidP="00A1111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077370" w:rsidRPr="00A1111F">
              <w:rPr>
                <w:rFonts w:ascii="Times New Roman" w:hAnsi="Times New Roman"/>
                <w:b/>
              </w:rPr>
              <w:t>Zaokružiti uslugu:</w:t>
            </w:r>
          </w:p>
          <w:p w14:paraId="4899269B" w14:textId="1A9DEE68" w:rsidR="00384408" w:rsidRPr="00A1111F" w:rsidRDefault="00384408" w:rsidP="00A1111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3D1623AC" w14:textId="77777777" w:rsidTr="00442576">
        <w:tc>
          <w:tcPr>
            <w:tcW w:w="272" w:type="pct"/>
            <w:vMerge/>
          </w:tcPr>
          <w:p w14:paraId="55E4010C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27091AE1" w14:textId="2991C644" w:rsidR="00077370" w:rsidRPr="00EF3899" w:rsidRDefault="00077370" w:rsidP="00812D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197" w:type="pct"/>
          </w:tcPr>
          <w:p w14:paraId="2358E456" w14:textId="299ABEE7" w:rsidR="00077370" w:rsidRPr="00EF3899" w:rsidRDefault="00077370" w:rsidP="00812D2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POLUDNEVNI (4-6 SATI DNEVNO)</w:t>
            </w:r>
          </w:p>
        </w:tc>
        <w:tc>
          <w:tcPr>
            <w:tcW w:w="1101" w:type="pct"/>
          </w:tcPr>
          <w:p w14:paraId="243C6C5E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35E93C5B" w14:textId="77777777" w:rsidTr="00442576">
        <w:tc>
          <w:tcPr>
            <w:tcW w:w="272" w:type="pct"/>
            <w:vMerge/>
          </w:tcPr>
          <w:p w14:paraId="37A183FC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4A512F84" w14:textId="7F491E86" w:rsidR="00077370" w:rsidRPr="00EF3899" w:rsidRDefault="00077370" w:rsidP="00812D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197" w:type="pct"/>
          </w:tcPr>
          <w:p w14:paraId="2798B40B" w14:textId="63B1EE37" w:rsidR="00077370" w:rsidRPr="00EF3899" w:rsidRDefault="00077370" w:rsidP="00812D2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CJELODNEVNI  (6-10 SATI DNEVNO)</w:t>
            </w:r>
          </w:p>
        </w:tc>
        <w:tc>
          <w:tcPr>
            <w:tcW w:w="1101" w:type="pct"/>
          </w:tcPr>
          <w:p w14:paraId="283FE2B7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397B4223" w14:textId="77777777" w:rsidTr="00A1111F">
        <w:tc>
          <w:tcPr>
            <w:tcW w:w="272" w:type="pct"/>
            <w:vMerge/>
          </w:tcPr>
          <w:p w14:paraId="4C8E6507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73D9FB25" w14:textId="7993EE5A" w:rsidR="00077370" w:rsidRDefault="00077370" w:rsidP="0007737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Zaokružiti na koju korisničku skupinu</w:t>
            </w:r>
            <w:r w:rsidR="00384408">
              <w:rPr>
                <w:rFonts w:ascii="Times New Roman" w:hAnsi="Times New Roman"/>
                <w:b/>
              </w:rPr>
              <w:t xml:space="preserve"> </w:t>
            </w:r>
            <w:r w:rsidR="00730B67">
              <w:rPr>
                <w:rFonts w:ascii="Times New Roman" w:hAnsi="Times New Roman"/>
                <w:b/>
              </w:rPr>
              <w:t xml:space="preserve">i koju </w:t>
            </w:r>
            <w:r w:rsidR="00384408">
              <w:rPr>
                <w:rFonts w:ascii="Times New Roman" w:hAnsi="Times New Roman"/>
                <w:b/>
              </w:rPr>
              <w:t xml:space="preserve">potkategoriju </w:t>
            </w:r>
            <w:r>
              <w:rPr>
                <w:rFonts w:ascii="Times New Roman" w:hAnsi="Times New Roman"/>
                <w:b/>
              </w:rPr>
              <w:t xml:space="preserve">će se </w:t>
            </w:r>
            <w:r w:rsidR="00384408">
              <w:rPr>
                <w:rFonts w:ascii="Times New Roman" w:hAnsi="Times New Roman"/>
                <w:b/>
              </w:rPr>
              <w:t xml:space="preserve">pružanje </w:t>
            </w:r>
            <w:r>
              <w:rPr>
                <w:rFonts w:ascii="Times New Roman" w:hAnsi="Times New Roman"/>
                <w:b/>
              </w:rPr>
              <w:t>uslug</w:t>
            </w:r>
            <w:r w:rsidR="00384408"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</w:rPr>
              <w:t xml:space="preserve"> odnositi:</w:t>
            </w:r>
          </w:p>
          <w:p w14:paraId="12D611F3" w14:textId="641494C6" w:rsidR="00384408" w:rsidRPr="00801980" w:rsidRDefault="00384408" w:rsidP="0007737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5CA076B9" w14:textId="77777777" w:rsidTr="003E40DF">
        <w:tc>
          <w:tcPr>
            <w:tcW w:w="272" w:type="pct"/>
            <w:vMerge/>
          </w:tcPr>
          <w:p w14:paraId="5CD15B5D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48A8EC5D" w14:textId="77777777" w:rsidR="00077370" w:rsidRPr="00EF3899" w:rsidRDefault="00077370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EF3899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5346C27F" w14:textId="1380845A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djeca i mlađe punoljetne osobe bez roditelja ili bez odgovarajuće roditeljske skrbi</w:t>
            </w:r>
          </w:p>
        </w:tc>
      </w:tr>
      <w:tr w:rsidR="00077370" w:rsidRPr="00801980" w14:paraId="0DD4A29F" w14:textId="77777777" w:rsidTr="00442576">
        <w:tc>
          <w:tcPr>
            <w:tcW w:w="272" w:type="pct"/>
            <w:vMerge/>
          </w:tcPr>
          <w:p w14:paraId="3D9ADBAB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78E9F52D" w14:textId="77777777" w:rsidR="00077370" w:rsidRPr="00EF3899" w:rsidRDefault="00077370" w:rsidP="0007737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F3899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197" w:type="pct"/>
          </w:tcPr>
          <w:p w14:paraId="426FB92E" w14:textId="5EFAEA5A" w:rsidR="00077370" w:rsidRPr="00EF3899" w:rsidRDefault="00077370" w:rsidP="0007737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 djecu do 3 godine</w:t>
            </w:r>
          </w:p>
        </w:tc>
        <w:tc>
          <w:tcPr>
            <w:tcW w:w="1101" w:type="pct"/>
          </w:tcPr>
          <w:p w14:paraId="53200109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2EAC7CF8" w14:textId="77777777" w:rsidTr="00442576">
        <w:tc>
          <w:tcPr>
            <w:tcW w:w="272" w:type="pct"/>
            <w:vMerge/>
          </w:tcPr>
          <w:p w14:paraId="316F53E7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16F289DB" w14:textId="77777777" w:rsidR="00077370" w:rsidRPr="00EF3899" w:rsidRDefault="00077370" w:rsidP="0007737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F3899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197" w:type="pct"/>
          </w:tcPr>
          <w:p w14:paraId="719F4E3A" w14:textId="41406F3A" w:rsidR="00077370" w:rsidRPr="00EF3899" w:rsidRDefault="00442576" w:rsidP="00077370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za djecu </w:t>
            </w:r>
            <w:r w:rsidR="00077370">
              <w:rPr>
                <w:rFonts w:ascii="Times New Roman" w:hAnsi="Times New Roman"/>
                <w:iCs/>
              </w:rPr>
              <w:t>od 3. do 18. godine</w:t>
            </w:r>
          </w:p>
        </w:tc>
        <w:tc>
          <w:tcPr>
            <w:tcW w:w="1101" w:type="pct"/>
          </w:tcPr>
          <w:p w14:paraId="078905B4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442576" w:rsidRPr="00801980" w14:paraId="22274538" w14:textId="77777777" w:rsidTr="00442576">
        <w:tc>
          <w:tcPr>
            <w:tcW w:w="272" w:type="pct"/>
            <w:vMerge/>
          </w:tcPr>
          <w:p w14:paraId="2E8DFCBE" w14:textId="77777777" w:rsidR="00442576" w:rsidRPr="00801980" w:rsidRDefault="00442576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7" w:type="pct"/>
            <w:gridSpan w:val="2"/>
            <w:shd w:val="clear" w:color="auto" w:fill="E7E6E6" w:themeFill="background2"/>
            <w:vAlign w:val="center"/>
          </w:tcPr>
          <w:p w14:paraId="2D41DB41" w14:textId="39AD0C15" w:rsidR="00442576" w:rsidRPr="00EF3899" w:rsidRDefault="00442576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EF3899">
              <w:rPr>
                <w:rFonts w:ascii="Times New Roman" w:hAnsi="Times New Roman"/>
                <w:b/>
              </w:rPr>
              <w:t xml:space="preserve">Korisnička skupina: </w:t>
            </w:r>
            <w:r>
              <w:rPr>
                <w:rFonts w:ascii="Times New Roman" w:hAnsi="Times New Roman"/>
                <w:b/>
              </w:rPr>
              <w:t>djeca i mlađe punoljetne osobe s problemima u ponašanju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14:paraId="7E0F0B09" w14:textId="3EB5436B" w:rsidR="00442576" w:rsidRPr="00801980" w:rsidRDefault="00442576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077370" w:rsidRPr="00801980" w14:paraId="120CC9A3" w14:textId="77777777" w:rsidTr="003E40DF">
        <w:tc>
          <w:tcPr>
            <w:tcW w:w="272" w:type="pct"/>
            <w:vMerge/>
          </w:tcPr>
          <w:p w14:paraId="334DD751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4C4A1079" w14:textId="77777777" w:rsidR="00077370" w:rsidRPr="00EF3899" w:rsidRDefault="00077370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EF3899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5066C7D3" w14:textId="77777777" w:rsidR="00077370" w:rsidRPr="00801980" w:rsidRDefault="00077370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djeca s teškoćama u razvoju i odrasle osobe s invaliditetom</w:t>
            </w:r>
          </w:p>
        </w:tc>
      </w:tr>
      <w:tr w:rsidR="007864E8" w:rsidRPr="00EF3899" w14:paraId="40732DB0" w14:textId="77777777" w:rsidTr="00442576">
        <w:tc>
          <w:tcPr>
            <w:tcW w:w="272" w:type="pct"/>
            <w:vMerge/>
          </w:tcPr>
          <w:p w14:paraId="0FA03FD8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CA77BC9" w14:textId="3716D95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</w:rPr>
            </w:pPr>
            <w:r w:rsidRPr="00A1111F">
              <w:rPr>
                <w:rFonts w:ascii="Times New Roman" w:hAnsi="Times New Roman"/>
                <w:bCs/>
              </w:rPr>
              <w:t xml:space="preserve">C 1. </w:t>
            </w:r>
          </w:p>
        </w:tc>
        <w:tc>
          <w:tcPr>
            <w:tcW w:w="3197" w:type="pct"/>
            <w:vAlign w:val="center"/>
          </w:tcPr>
          <w:p w14:paraId="14A47AC7" w14:textId="029D15E2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</w:rPr>
            </w:pPr>
            <w:r w:rsidRPr="00A1111F">
              <w:rPr>
                <w:rFonts w:ascii="Times New Roman" w:hAnsi="Times New Roman"/>
                <w:bCs/>
              </w:rPr>
              <w:t>djeca s tjelesnim oštećenjem</w:t>
            </w:r>
          </w:p>
        </w:tc>
        <w:tc>
          <w:tcPr>
            <w:tcW w:w="1101" w:type="pct"/>
            <w:vAlign w:val="center"/>
          </w:tcPr>
          <w:p w14:paraId="11BDFBD7" w14:textId="44E808C0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7864E8" w:rsidRPr="00801980" w14:paraId="141B0D78" w14:textId="77777777" w:rsidTr="00442576">
        <w:tc>
          <w:tcPr>
            <w:tcW w:w="272" w:type="pct"/>
            <w:vMerge/>
          </w:tcPr>
          <w:p w14:paraId="74DF82F3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667CAF0A" w14:textId="17F35350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2. </w:t>
            </w:r>
          </w:p>
        </w:tc>
        <w:tc>
          <w:tcPr>
            <w:tcW w:w="3197" w:type="pct"/>
            <w:vAlign w:val="center"/>
          </w:tcPr>
          <w:p w14:paraId="428FD914" w14:textId="6CCFDA3C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lakšim ili umjerenim intelektualnim oštećenjem</w:t>
            </w:r>
          </w:p>
        </w:tc>
        <w:tc>
          <w:tcPr>
            <w:tcW w:w="1101" w:type="pct"/>
            <w:vAlign w:val="center"/>
          </w:tcPr>
          <w:p w14:paraId="3DAF9605" w14:textId="598E48E8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B57468C" w14:textId="77777777" w:rsidTr="00442576">
        <w:tc>
          <w:tcPr>
            <w:tcW w:w="272" w:type="pct"/>
            <w:vMerge/>
          </w:tcPr>
          <w:p w14:paraId="29339648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16400A66" w14:textId="691C4AD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3. </w:t>
            </w:r>
          </w:p>
        </w:tc>
        <w:tc>
          <w:tcPr>
            <w:tcW w:w="3197" w:type="pct"/>
            <w:vAlign w:val="center"/>
          </w:tcPr>
          <w:p w14:paraId="2BD1F11B" w14:textId="7D6FF8F6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težim ili teškim intelektualnim oštećenjem</w:t>
            </w:r>
          </w:p>
        </w:tc>
        <w:tc>
          <w:tcPr>
            <w:tcW w:w="1101" w:type="pct"/>
            <w:vAlign w:val="center"/>
          </w:tcPr>
          <w:p w14:paraId="3B190EBD" w14:textId="7DC28E1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221A0821" w14:textId="77777777" w:rsidTr="00442576">
        <w:tc>
          <w:tcPr>
            <w:tcW w:w="272" w:type="pct"/>
            <w:vMerge/>
          </w:tcPr>
          <w:p w14:paraId="3CB4C2AF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38F3BC1" w14:textId="6BB256F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4. </w:t>
            </w:r>
          </w:p>
        </w:tc>
        <w:tc>
          <w:tcPr>
            <w:tcW w:w="3197" w:type="pct"/>
            <w:vAlign w:val="center"/>
          </w:tcPr>
          <w:p w14:paraId="5BC05084" w14:textId="33BF9C99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više vrsta oštećenja</w:t>
            </w:r>
          </w:p>
        </w:tc>
        <w:tc>
          <w:tcPr>
            <w:tcW w:w="1101" w:type="pct"/>
            <w:vAlign w:val="center"/>
          </w:tcPr>
          <w:p w14:paraId="7D9D9996" w14:textId="4223354B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623C4014" w14:textId="77777777" w:rsidTr="00442576">
        <w:tc>
          <w:tcPr>
            <w:tcW w:w="272" w:type="pct"/>
            <w:vMerge/>
          </w:tcPr>
          <w:p w14:paraId="497039C8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75EE27D2" w14:textId="7342976D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5. </w:t>
            </w:r>
          </w:p>
        </w:tc>
        <w:tc>
          <w:tcPr>
            <w:tcW w:w="3197" w:type="pct"/>
            <w:vAlign w:val="center"/>
          </w:tcPr>
          <w:p w14:paraId="2BDF57D0" w14:textId="5CB82662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oštećenjem vida</w:t>
            </w:r>
          </w:p>
        </w:tc>
        <w:tc>
          <w:tcPr>
            <w:tcW w:w="1101" w:type="pct"/>
            <w:vAlign w:val="center"/>
          </w:tcPr>
          <w:p w14:paraId="71659CC6" w14:textId="3AA3757F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2220DA8" w14:textId="77777777" w:rsidTr="00442576">
        <w:tc>
          <w:tcPr>
            <w:tcW w:w="272" w:type="pct"/>
            <w:vMerge/>
          </w:tcPr>
          <w:p w14:paraId="24B8000B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6890427C" w14:textId="60875ACB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6. </w:t>
            </w:r>
          </w:p>
        </w:tc>
        <w:tc>
          <w:tcPr>
            <w:tcW w:w="3197" w:type="pct"/>
            <w:vAlign w:val="center"/>
          </w:tcPr>
          <w:p w14:paraId="7E09CD5A" w14:textId="43B306CC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oštećenjem sluha ili poremećaja glasa, jezika i govora</w:t>
            </w:r>
          </w:p>
        </w:tc>
        <w:tc>
          <w:tcPr>
            <w:tcW w:w="1101" w:type="pct"/>
            <w:vAlign w:val="center"/>
          </w:tcPr>
          <w:p w14:paraId="41E67BA4" w14:textId="0448F5C9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55DA7610" w14:textId="77777777" w:rsidTr="00442576">
        <w:tc>
          <w:tcPr>
            <w:tcW w:w="272" w:type="pct"/>
            <w:vMerge/>
          </w:tcPr>
          <w:p w14:paraId="62A35C50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4686B63A" w14:textId="3EE860E1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7. </w:t>
            </w:r>
          </w:p>
        </w:tc>
        <w:tc>
          <w:tcPr>
            <w:tcW w:w="3197" w:type="pct"/>
            <w:vAlign w:val="center"/>
          </w:tcPr>
          <w:p w14:paraId="6BB6E070" w14:textId="73D97552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poremećajima iz autističnog spektra</w:t>
            </w:r>
          </w:p>
        </w:tc>
        <w:tc>
          <w:tcPr>
            <w:tcW w:w="1101" w:type="pct"/>
            <w:vAlign w:val="center"/>
          </w:tcPr>
          <w:p w14:paraId="30194E38" w14:textId="021145FE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20B06614" w14:textId="77777777" w:rsidTr="00442576">
        <w:tc>
          <w:tcPr>
            <w:tcW w:w="272" w:type="pct"/>
            <w:vMerge/>
          </w:tcPr>
          <w:p w14:paraId="77C2B399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0673F48C" w14:textId="25ED261B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8. </w:t>
            </w:r>
          </w:p>
        </w:tc>
        <w:tc>
          <w:tcPr>
            <w:tcW w:w="3197" w:type="pct"/>
            <w:vAlign w:val="center"/>
          </w:tcPr>
          <w:p w14:paraId="5BA18446" w14:textId="15DBA185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tjelesnim oštećenjima</w:t>
            </w:r>
          </w:p>
        </w:tc>
        <w:tc>
          <w:tcPr>
            <w:tcW w:w="1101" w:type="pct"/>
            <w:vAlign w:val="center"/>
          </w:tcPr>
          <w:p w14:paraId="0370FD41" w14:textId="71C2DCE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335E912E" w14:textId="77777777" w:rsidTr="00442576">
        <w:tc>
          <w:tcPr>
            <w:tcW w:w="272" w:type="pct"/>
            <w:vMerge/>
          </w:tcPr>
          <w:p w14:paraId="291FC7CF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29CCA646" w14:textId="41D7EE53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9. </w:t>
            </w:r>
          </w:p>
        </w:tc>
        <w:tc>
          <w:tcPr>
            <w:tcW w:w="3197" w:type="pct"/>
            <w:vAlign w:val="center"/>
          </w:tcPr>
          <w:p w14:paraId="259F0CA0" w14:textId="13DECE15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mentalnim oštećenjima</w:t>
            </w:r>
          </w:p>
        </w:tc>
        <w:tc>
          <w:tcPr>
            <w:tcW w:w="1101" w:type="pct"/>
            <w:vAlign w:val="center"/>
          </w:tcPr>
          <w:p w14:paraId="434118BB" w14:textId="6EFAC68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69D1E502" w14:textId="77777777" w:rsidTr="00442576">
        <w:tc>
          <w:tcPr>
            <w:tcW w:w="272" w:type="pct"/>
            <w:vMerge/>
          </w:tcPr>
          <w:p w14:paraId="6C5643AA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4F074251" w14:textId="7F4F5D8F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10. </w:t>
            </w:r>
          </w:p>
        </w:tc>
        <w:tc>
          <w:tcPr>
            <w:tcW w:w="3197" w:type="pct"/>
            <w:vAlign w:val="center"/>
          </w:tcPr>
          <w:p w14:paraId="78FD68B1" w14:textId="22C5451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lakšim ili umjerenim intelektualnim oštećenjem</w:t>
            </w:r>
          </w:p>
        </w:tc>
        <w:tc>
          <w:tcPr>
            <w:tcW w:w="1101" w:type="pct"/>
            <w:vAlign w:val="center"/>
          </w:tcPr>
          <w:p w14:paraId="446ECD97" w14:textId="5FAC887F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9232469" w14:textId="77777777" w:rsidTr="00442576">
        <w:tc>
          <w:tcPr>
            <w:tcW w:w="272" w:type="pct"/>
            <w:vMerge/>
          </w:tcPr>
          <w:p w14:paraId="04CEDFF9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481CF7B" w14:textId="66E01C13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11. </w:t>
            </w:r>
          </w:p>
        </w:tc>
        <w:tc>
          <w:tcPr>
            <w:tcW w:w="3197" w:type="pct"/>
            <w:vAlign w:val="center"/>
          </w:tcPr>
          <w:p w14:paraId="546B7CE5" w14:textId="3EA1FAB1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težim ili teškim intelektualnim oštećenjem</w:t>
            </w:r>
          </w:p>
        </w:tc>
        <w:tc>
          <w:tcPr>
            <w:tcW w:w="1101" w:type="pct"/>
            <w:vAlign w:val="center"/>
          </w:tcPr>
          <w:p w14:paraId="0F72FB66" w14:textId="66FB5EA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1AC9B45D" w14:textId="77777777" w:rsidTr="00442576">
        <w:tc>
          <w:tcPr>
            <w:tcW w:w="272" w:type="pct"/>
            <w:vMerge/>
          </w:tcPr>
          <w:p w14:paraId="447975CA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1145D098" w14:textId="58EE2F01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12. </w:t>
            </w:r>
          </w:p>
        </w:tc>
        <w:tc>
          <w:tcPr>
            <w:tcW w:w="3197" w:type="pct"/>
            <w:vAlign w:val="center"/>
          </w:tcPr>
          <w:p w14:paraId="4FCFB1DC" w14:textId="448E226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više vrsta oštećenja</w:t>
            </w:r>
          </w:p>
        </w:tc>
        <w:tc>
          <w:tcPr>
            <w:tcW w:w="1101" w:type="pct"/>
            <w:vAlign w:val="center"/>
          </w:tcPr>
          <w:p w14:paraId="02A8A4DF" w14:textId="5DE5B14D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2EB129CA" w14:textId="77777777" w:rsidTr="00442576">
        <w:tc>
          <w:tcPr>
            <w:tcW w:w="272" w:type="pct"/>
            <w:vMerge/>
          </w:tcPr>
          <w:p w14:paraId="36DC7D4D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20EACFA4" w14:textId="556CFA2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13. </w:t>
            </w:r>
          </w:p>
        </w:tc>
        <w:tc>
          <w:tcPr>
            <w:tcW w:w="3197" w:type="pct"/>
            <w:vAlign w:val="center"/>
          </w:tcPr>
          <w:p w14:paraId="5906CB28" w14:textId="50C587AE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oštećenjem vida</w:t>
            </w:r>
          </w:p>
        </w:tc>
        <w:tc>
          <w:tcPr>
            <w:tcW w:w="1101" w:type="pct"/>
            <w:vAlign w:val="center"/>
          </w:tcPr>
          <w:p w14:paraId="43BFC339" w14:textId="6D8D190C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298AC96" w14:textId="77777777" w:rsidTr="00442576">
        <w:tc>
          <w:tcPr>
            <w:tcW w:w="272" w:type="pct"/>
            <w:vMerge/>
          </w:tcPr>
          <w:p w14:paraId="09066A44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AA21FFB" w14:textId="48177146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14. </w:t>
            </w:r>
          </w:p>
        </w:tc>
        <w:tc>
          <w:tcPr>
            <w:tcW w:w="3197" w:type="pct"/>
            <w:vAlign w:val="center"/>
          </w:tcPr>
          <w:p w14:paraId="1337EF6A" w14:textId="46615416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poremećajima iz autističnog spektra (PAS)</w:t>
            </w:r>
          </w:p>
        </w:tc>
        <w:tc>
          <w:tcPr>
            <w:tcW w:w="1101" w:type="pct"/>
            <w:vAlign w:val="center"/>
          </w:tcPr>
          <w:p w14:paraId="562773F7" w14:textId="3E09A62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077370" w:rsidRPr="00801980" w14:paraId="1BB80BDF" w14:textId="77777777" w:rsidTr="003E40DF">
        <w:tc>
          <w:tcPr>
            <w:tcW w:w="272" w:type="pct"/>
            <w:vMerge/>
          </w:tcPr>
          <w:p w14:paraId="452AC97E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1580CC74" w14:textId="77777777" w:rsidR="00077370" w:rsidRPr="0039472E" w:rsidRDefault="00077370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39472E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09304447" w14:textId="77777777" w:rsidR="00077370" w:rsidRPr="00801980" w:rsidRDefault="00077370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Pr="0039472E">
              <w:rPr>
                <w:rFonts w:ascii="Times New Roman" w:hAnsi="Times New Roman"/>
                <w:b/>
              </w:rPr>
              <w:t xml:space="preserve">tarije osobe i teško bolesne odrasle osobe </w:t>
            </w:r>
          </w:p>
        </w:tc>
      </w:tr>
      <w:tr w:rsidR="007864E8" w:rsidRPr="00801980" w14:paraId="49D4DDA5" w14:textId="77777777" w:rsidTr="00442576">
        <w:tc>
          <w:tcPr>
            <w:tcW w:w="272" w:type="pct"/>
            <w:vMerge/>
          </w:tcPr>
          <w:p w14:paraId="7EAC26B3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0A0784A2" w14:textId="0CBA64BE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 xml:space="preserve">D 1. </w:t>
            </w:r>
          </w:p>
        </w:tc>
        <w:tc>
          <w:tcPr>
            <w:tcW w:w="3197" w:type="pct"/>
            <w:vAlign w:val="center"/>
          </w:tcPr>
          <w:p w14:paraId="14A2334C" w14:textId="048A4E21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>starije osobe i teško bolesne odrasle osobe</w:t>
            </w:r>
            <w:r w:rsidR="00404BCD">
              <w:rPr>
                <w:rFonts w:ascii="Times New Roman" w:hAnsi="Times New Roman"/>
              </w:rPr>
              <w:t xml:space="preserve"> </w:t>
            </w:r>
            <w:r w:rsidRPr="00A1111F">
              <w:rPr>
                <w:rFonts w:ascii="Times New Roman" w:hAnsi="Times New Roman"/>
              </w:rPr>
              <w:t>- prvi stupanj</w:t>
            </w:r>
          </w:p>
        </w:tc>
        <w:tc>
          <w:tcPr>
            <w:tcW w:w="1101" w:type="pct"/>
            <w:vAlign w:val="center"/>
          </w:tcPr>
          <w:p w14:paraId="2D55A62D" w14:textId="227C4650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7864E8" w:rsidRPr="00801980" w14:paraId="7E3674D1" w14:textId="77777777" w:rsidTr="00442576">
        <w:tc>
          <w:tcPr>
            <w:tcW w:w="272" w:type="pct"/>
            <w:vMerge/>
          </w:tcPr>
          <w:p w14:paraId="5FD87D24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6B101DF1" w14:textId="340C946E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 xml:space="preserve">D 2. </w:t>
            </w:r>
          </w:p>
        </w:tc>
        <w:tc>
          <w:tcPr>
            <w:tcW w:w="3197" w:type="pct"/>
            <w:vAlign w:val="center"/>
          </w:tcPr>
          <w:p w14:paraId="56E48807" w14:textId="48E3FD1D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>starije osobe i teško bolesne odrasle osobe</w:t>
            </w:r>
            <w:r w:rsidR="00404BCD">
              <w:rPr>
                <w:rFonts w:ascii="Times New Roman" w:hAnsi="Times New Roman"/>
              </w:rPr>
              <w:t xml:space="preserve"> </w:t>
            </w:r>
            <w:r w:rsidRPr="00A1111F">
              <w:rPr>
                <w:rFonts w:ascii="Times New Roman" w:hAnsi="Times New Roman"/>
              </w:rPr>
              <w:t>- drugi stupanj</w:t>
            </w:r>
          </w:p>
        </w:tc>
        <w:tc>
          <w:tcPr>
            <w:tcW w:w="1101" w:type="pct"/>
            <w:vAlign w:val="center"/>
          </w:tcPr>
          <w:p w14:paraId="0F45A779" w14:textId="41AE4D9E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42576" w:rsidRPr="006F5B8A" w14:paraId="6E38BEAE" w14:textId="77777777" w:rsidTr="00442576">
        <w:tc>
          <w:tcPr>
            <w:tcW w:w="272" w:type="pct"/>
            <w:vMerge/>
          </w:tcPr>
          <w:p w14:paraId="5020910D" w14:textId="77777777" w:rsidR="00442576" w:rsidRPr="00801980" w:rsidRDefault="00442576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7" w:type="pct"/>
            <w:gridSpan w:val="2"/>
            <w:shd w:val="clear" w:color="auto" w:fill="E7E6E6" w:themeFill="background2"/>
            <w:vAlign w:val="center"/>
          </w:tcPr>
          <w:p w14:paraId="4258C07A" w14:textId="3608B9BE" w:rsidR="00442576" w:rsidRPr="00442576" w:rsidRDefault="00442576" w:rsidP="0044257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E.    </w:t>
            </w:r>
            <w:r w:rsidRPr="00442576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DAD46D4" w14:textId="7ADFFB93" w:rsidR="00442576" w:rsidRPr="00442576" w:rsidRDefault="00442576" w:rsidP="00442576">
            <w:pPr>
              <w:spacing w:after="0"/>
              <w:rPr>
                <w:rFonts w:ascii="Times New Roman" w:hAnsi="Times New Roman"/>
                <w:b/>
              </w:rPr>
            </w:pPr>
            <w:r w:rsidRPr="006F5B8A">
              <w:rPr>
                <w:rFonts w:ascii="Times New Roman" w:hAnsi="Times New Roman"/>
                <w:b/>
              </w:rPr>
              <w:t>beskućnici i odrasle osobe koje se zateknu izvan mjesta prebivališta i boravišta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14:paraId="43CB6D9B" w14:textId="66329960" w:rsidR="00442576" w:rsidRPr="006F5B8A" w:rsidRDefault="00442576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</w:tc>
      </w:tr>
    </w:tbl>
    <w:p w14:paraId="20203C46" w14:textId="77777777" w:rsidR="00232BD7" w:rsidRDefault="00232BD7" w:rsidP="00384408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D02C938" w14:textId="77777777" w:rsidR="004F421F" w:rsidRPr="007C09D1" w:rsidRDefault="004F421F" w:rsidP="004F421F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3EEE10AE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E02CAE9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50354ED" w14:textId="1049D2A9" w:rsidR="00CC71ED" w:rsidRPr="00A140FD" w:rsidRDefault="004F421F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</w:t>
      </w: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256A88D4" w:rsidR="001C7C24" w:rsidRPr="00442576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425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dana od dana podnošenja zahtjeva) iz kojeg je razvidno u predmetu poslovanja da je upisana socijalna usluga koju će obavljati navedenim u zahtjevu</w:t>
      </w:r>
    </w:p>
    <w:p w14:paraId="66214FEC" w14:textId="65C72F32" w:rsidR="0005527F" w:rsidRPr="00442576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442576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09F8BB04" w:rsidR="00085FB1" w:rsidRPr="00442576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576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0D86E156" w:rsidR="003F5FB3" w:rsidRPr="005D038F" w:rsidRDefault="005D038F" w:rsidP="005D03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85FB1" w:rsidRPr="005D038F">
        <w:rPr>
          <w:rFonts w:ascii="Times New Roman" w:hAnsi="Times New Roman" w:cs="Times New Roman"/>
        </w:rPr>
        <w:t>dokaz o imenovanju voditelja zasebne organizacijske jedinice, izjava ili odluka</w:t>
      </w:r>
    </w:p>
    <w:p w14:paraId="1F0402FE" w14:textId="57277C79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</w:t>
      </w:r>
      <w:r w:rsidR="00160E1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6E1D72" w14:textId="0B50F7A3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160E11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160E11" w:rsidRPr="00160E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60E11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</w:t>
      </w:r>
      <w:r w:rsidR="0090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60E11">
        <w:rPr>
          <w:rFonts w:ascii="Times New Roman" w:eastAsia="Times New Roman" w:hAnsi="Times New Roman" w:cs="Times New Roman"/>
          <w:kern w:val="0"/>
          <w14:ligatures w14:val="none"/>
        </w:rPr>
        <w:t>- završno izvješće nadzornog inženjera</w:t>
      </w:r>
    </w:p>
    <w:p w14:paraId="426C8C2F" w14:textId="0989ECE0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90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649E4BD4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koji </w:t>
      </w:r>
      <w:r w:rsidR="00D50B89">
        <w:rPr>
          <w:rFonts w:ascii="Times New Roman" w:eastAsia="Times New Roman" w:hAnsi="Times New Roman" w:cs="Times New Roman"/>
          <w:kern w:val="0"/>
          <w:u w:val="single"/>
          <w14:ligatures w14:val="none"/>
        </w:rPr>
        <w:t>je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62E2CB2E" w14:textId="77777777" w:rsidR="00C63B41" w:rsidRPr="00107A3C" w:rsidRDefault="00402565" w:rsidP="00C63B41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3B41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C63B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63B41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C63B41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C63B41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C63B41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31997CA7" w:rsidR="00C32825" w:rsidRPr="00C63B41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3B41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51CF9393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</w:t>
      </w:r>
      <w:proofErr w:type="spellEnd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 xml:space="preserve"> sabirne (septičke) jame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54FCB541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="009B6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1FE6ACAA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</w:t>
      </w:r>
      <w:r w:rsidR="00A616D9">
        <w:rPr>
          <w:rFonts w:ascii="Times New Roman" w:eastAsia="Calibri" w:hAnsi="Times New Roman" w:cs="Times New Roman"/>
          <w:kern w:val="0"/>
        </w:rPr>
        <w:t>rad</w:t>
      </w:r>
      <w:r w:rsidRPr="003F5FB3">
        <w:rPr>
          <w:rFonts w:ascii="Times New Roman" w:eastAsia="Calibri" w:hAnsi="Times New Roman" w:cs="Times New Roman"/>
          <w:kern w:val="0"/>
        </w:rPr>
        <w:t xml:space="preserve">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10EB67AD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 xml:space="preserve">ako </w:t>
      </w:r>
      <w:r w:rsidR="00A616D9">
        <w:rPr>
          <w:rFonts w:ascii="Times New Roman" w:hAnsi="Times New Roman" w:cs="Times New Roman"/>
          <w:u w:val="single"/>
        </w:rPr>
        <w:t>rad</w:t>
      </w:r>
      <w:r w:rsidRPr="003F5FB3">
        <w:rPr>
          <w:rFonts w:ascii="Times New Roman" w:hAnsi="Times New Roman" w:cs="Times New Roman"/>
          <w:u w:val="single"/>
        </w:rPr>
        <w:t>nici još nisu zaposleni za uslugu za koju se podnosi zahtjev</w:t>
      </w:r>
      <w:r w:rsidR="00F3246D">
        <w:rPr>
          <w:rFonts w:ascii="Times New Roman" w:hAnsi="Times New Roman" w:cs="Times New Roman"/>
          <w:u w:val="single"/>
        </w:rPr>
        <w:t xml:space="preserve"> 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05D11700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0"/>
      <w:r w:rsidR="0073057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442576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lastRenderedPageBreak/>
        <w:t>uslugu vođenja računovodstvenih poslova</w:t>
      </w:r>
    </w:p>
    <w:p w14:paraId="747B31FC" w14:textId="47A7CAF5" w:rsidR="00B54343" w:rsidRPr="00442576" w:rsidRDefault="00B54343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t>usluga nabave/dostave gotovih obroka</w:t>
      </w:r>
    </w:p>
    <w:p w14:paraId="79A11F9D" w14:textId="77777777" w:rsidR="002537FB" w:rsidRPr="00442576" w:rsidRDefault="002537FB" w:rsidP="002537FB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t>usluga pranja i glačanja</w:t>
      </w:r>
    </w:p>
    <w:p w14:paraId="2A542877" w14:textId="2A08BE44" w:rsidR="002537FB" w:rsidRPr="00442576" w:rsidRDefault="002537FB" w:rsidP="002537FB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t>usluga čišćenja</w:t>
      </w:r>
    </w:p>
    <w:p w14:paraId="7F8168F5" w14:textId="1C3CA485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 xml:space="preserve">Popis </w:t>
      </w:r>
      <w:r w:rsidR="00A616D9">
        <w:rPr>
          <w:rFonts w:ascii="Times New Roman" w:hAnsi="Times New Roman" w:cs="Times New Roman"/>
          <w:b/>
          <w:bCs/>
        </w:rPr>
        <w:t>radnika</w:t>
      </w:r>
      <w:r w:rsidRPr="007C09D1">
        <w:rPr>
          <w:rFonts w:ascii="Times New Roman" w:hAnsi="Times New Roman" w:cs="Times New Roman"/>
          <w:b/>
          <w:bCs/>
        </w:rPr>
        <w:t xml:space="preserve">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460CEDE9" w14:textId="4B43C823" w:rsidR="005D038F" w:rsidRPr="005D038F" w:rsidRDefault="00F72623" w:rsidP="005D038F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="00CE49D9">
        <w:rPr>
          <w:rFonts w:ascii="Times New Roman" w:eastAsia="Calibri" w:hAnsi="Times New Roman" w:cs="Times New Roman"/>
          <w:kern w:val="0"/>
          <w14:ligatures w14:val="none"/>
        </w:rPr>
        <w:t xml:space="preserve"> zaposliti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</w:t>
      </w:r>
      <w:r w:rsidR="000D52BA">
        <w:rPr>
          <w:rFonts w:ascii="Times New Roman" w:hAnsi="Times New Roman" w:cs="Times New Roman"/>
        </w:rPr>
        <w:t xml:space="preserve"> 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37AB12B" w14:textId="7FF44A22" w:rsidR="005D038F" w:rsidRDefault="005D038F" w:rsidP="005D038F">
      <w:pPr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19. </w:t>
      </w:r>
      <w:r w:rsidRPr="005D03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Potvrde za voditelja zasebne organizacijske jedinice i sve </w:t>
      </w:r>
      <w:r w:rsidR="00E957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radnik</w:t>
      </w:r>
      <w:r w:rsidRPr="005D03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>ne starij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 xml:space="preserve">0 </w:t>
      </w:r>
    </w:p>
    <w:p w14:paraId="50F8144F" w14:textId="3333073B" w:rsidR="005D038F" w:rsidRPr="005D038F" w:rsidRDefault="005D038F" w:rsidP="005D038F">
      <w:pPr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 xml:space="preserve">dana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od dana podnošenja zahtjeva)</w:t>
      </w:r>
      <w:r w:rsidR="004E6B09">
        <w:rPr>
          <w:rFonts w:ascii="Times New Roman" w:eastAsia="Times New Roman" w:hAnsi="Times New Roman" w:cs="Times New Roman"/>
          <w:kern w:val="0"/>
          <w14:ligatures w14:val="none"/>
        </w:rPr>
        <w:t xml:space="preserve"> kako slijedi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    </w:t>
      </w:r>
    </w:p>
    <w:p w14:paraId="0DE888FA" w14:textId="7E2111F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 stavka 1. točke 1 i 2 Zakona o socijalnoj skrbi</w:t>
      </w:r>
      <w:r w:rsidR="005D038F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Ministarstvo pravosuđa</w:t>
      </w:r>
    </w:p>
    <w:p w14:paraId="1E7DAE24" w14:textId="4092E1A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F72623">
        <w:rPr>
          <w:rFonts w:ascii="Times New Roman" w:hAnsi="Times New Roman" w:cs="Times New Roman"/>
        </w:rPr>
        <w:t>prekršajnokaznena</w:t>
      </w:r>
      <w:proofErr w:type="spellEnd"/>
      <w:r w:rsidRPr="00F72623">
        <w:rPr>
          <w:rFonts w:ascii="Times New Roman" w:hAnsi="Times New Roman" w:cs="Times New Roman"/>
        </w:rPr>
        <w:t xml:space="preserve"> sankcija za nasilje u obitelji prema članku 261. stavku 1. točki 3 – Ministarstvo pravosuđa</w:t>
      </w:r>
    </w:p>
    <w:p w14:paraId="184E38AB" w14:textId="70AFF29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</w:t>
      </w:r>
      <w:r w:rsidR="00F3246D">
        <w:rPr>
          <w:rFonts w:ascii="Times New Roman" w:hAnsi="Times New Roman" w:cs="Times New Roman"/>
        </w:rPr>
        <w:t>m</w:t>
      </w:r>
      <w:r w:rsidRPr="00F72623">
        <w:rPr>
          <w:rFonts w:ascii="Times New Roman" w:hAnsi="Times New Roman" w:cs="Times New Roman"/>
        </w:rPr>
        <w:t xml:space="preserve"> sudom za kaznena djel</w:t>
      </w:r>
      <w:r w:rsidR="00F3246D">
        <w:rPr>
          <w:rFonts w:ascii="Times New Roman" w:hAnsi="Times New Roman" w:cs="Times New Roman"/>
        </w:rPr>
        <w:t>a</w:t>
      </w:r>
      <w:r w:rsidRPr="00F72623">
        <w:rPr>
          <w:rFonts w:ascii="Times New Roman" w:hAnsi="Times New Roman" w:cs="Times New Roman"/>
        </w:rPr>
        <w:t xml:space="preserve"> iz članka 261. stavka 1. točke 4 Zakona o socijalnoj skrbi</w:t>
      </w:r>
      <w:r w:rsidR="005D038F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Općinski sud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E65CC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1E45A4E0" w14:textId="2684390B" w:rsidR="001C7C24" w:rsidRPr="007C09D1" w:rsidRDefault="00000000" w:rsidP="00521A23">
      <w:pPr>
        <w:spacing w:line="256" w:lineRule="auto"/>
        <w:jc w:val="both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</w:rPr>
        <w:t xml:space="preserve">Upravna pristojba za ovaj postupak, osim ako postoji osnova za oslobođenje od iste prema važećem Zakonu o upravnim pristojbama, u iznosu od 9,29 EUR plaća se u državnim </w:t>
      </w:r>
      <w:proofErr w:type="spellStart"/>
      <w:r w:rsidRPr="007C09D1">
        <w:rPr>
          <w:rFonts w:ascii="Times New Roman" w:hAnsi="Times New Roman" w:cs="Times New Roman"/>
        </w:rPr>
        <w:t>biljezima</w:t>
      </w:r>
      <w:proofErr w:type="spellEnd"/>
      <w:r w:rsidRPr="007C09D1">
        <w:rPr>
          <w:rFonts w:ascii="Times New Roman" w:hAnsi="Times New Roman" w:cs="Times New Roman"/>
        </w:rPr>
        <w:t xml:space="preserve"> koji s</w:t>
      </w:r>
      <w:r w:rsidR="00521A23">
        <w:rPr>
          <w:rFonts w:ascii="Times New Roman" w:hAnsi="Times New Roman" w:cs="Times New Roman"/>
        </w:rPr>
        <w:t xml:space="preserve">e </w:t>
      </w:r>
      <w:r w:rsidRPr="007C09D1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70D2DFAB" w14:textId="77777777" w:rsidR="001C7C24" w:rsidRPr="007C09D1" w:rsidRDefault="001C7C24" w:rsidP="00521A23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6D0A" w14:textId="77777777" w:rsidR="00581CC1" w:rsidRDefault="00581CC1">
      <w:pPr>
        <w:spacing w:line="240" w:lineRule="auto"/>
      </w:pPr>
      <w:r>
        <w:separator/>
      </w:r>
    </w:p>
  </w:endnote>
  <w:endnote w:type="continuationSeparator" w:id="0">
    <w:p w14:paraId="5F928593" w14:textId="77777777" w:rsidR="00581CC1" w:rsidRDefault="00581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CD7A" w14:textId="77777777" w:rsidR="00581CC1" w:rsidRDefault="00581CC1">
      <w:pPr>
        <w:spacing w:after="0"/>
      </w:pPr>
      <w:r>
        <w:separator/>
      </w:r>
    </w:p>
  </w:footnote>
  <w:footnote w:type="continuationSeparator" w:id="0">
    <w:p w14:paraId="3E792BC2" w14:textId="77777777" w:rsidR="00581CC1" w:rsidRDefault="00581C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2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8"/>
  </w:num>
  <w:num w:numId="7" w16cid:durableId="1791822311">
    <w:abstractNumId w:val="21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19"/>
  </w:num>
  <w:num w:numId="11" w16cid:durableId="2048293265">
    <w:abstractNumId w:val="16"/>
  </w:num>
  <w:num w:numId="12" w16cid:durableId="114452170">
    <w:abstractNumId w:val="23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0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7"/>
  </w:num>
  <w:num w:numId="23" w16cid:durableId="2095131077">
    <w:abstractNumId w:val="10"/>
  </w:num>
  <w:num w:numId="24" w16cid:durableId="74272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34E22"/>
    <w:rsid w:val="000417C6"/>
    <w:rsid w:val="0005527F"/>
    <w:rsid w:val="00076773"/>
    <w:rsid w:val="00077370"/>
    <w:rsid w:val="00085FB1"/>
    <w:rsid w:val="00095736"/>
    <w:rsid w:val="000B1444"/>
    <w:rsid w:val="000D52BA"/>
    <w:rsid w:val="0010282D"/>
    <w:rsid w:val="00107A3C"/>
    <w:rsid w:val="00122B6E"/>
    <w:rsid w:val="00130B1C"/>
    <w:rsid w:val="00134DFE"/>
    <w:rsid w:val="001366BD"/>
    <w:rsid w:val="001553F9"/>
    <w:rsid w:val="00160E11"/>
    <w:rsid w:val="001738FE"/>
    <w:rsid w:val="001869EB"/>
    <w:rsid w:val="00197911"/>
    <w:rsid w:val="001A51C5"/>
    <w:rsid w:val="001C0607"/>
    <w:rsid w:val="001C7C24"/>
    <w:rsid w:val="001E29AA"/>
    <w:rsid w:val="00232BD7"/>
    <w:rsid w:val="002537FB"/>
    <w:rsid w:val="002736D9"/>
    <w:rsid w:val="002B6842"/>
    <w:rsid w:val="002E3A81"/>
    <w:rsid w:val="002F3047"/>
    <w:rsid w:val="002F5AB7"/>
    <w:rsid w:val="002F7A2B"/>
    <w:rsid w:val="00344074"/>
    <w:rsid w:val="00367D24"/>
    <w:rsid w:val="00370DC5"/>
    <w:rsid w:val="003733FF"/>
    <w:rsid w:val="00384408"/>
    <w:rsid w:val="00385EBE"/>
    <w:rsid w:val="0039472E"/>
    <w:rsid w:val="003B4A94"/>
    <w:rsid w:val="003E40DF"/>
    <w:rsid w:val="003F0C26"/>
    <w:rsid w:val="003F5FB3"/>
    <w:rsid w:val="00402565"/>
    <w:rsid w:val="00404BCD"/>
    <w:rsid w:val="004206F2"/>
    <w:rsid w:val="00442576"/>
    <w:rsid w:val="004441B9"/>
    <w:rsid w:val="00466BEA"/>
    <w:rsid w:val="00482AE2"/>
    <w:rsid w:val="004A2171"/>
    <w:rsid w:val="004E6B09"/>
    <w:rsid w:val="004F421F"/>
    <w:rsid w:val="00521A23"/>
    <w:rsid w:val="00536F37"/>
    <w:rsid w:val="00560B75"/>
    <w:rsid w:val="00581CC1"/>
    <w:rsid w:val="00581EDA"/>
    <w:rsid w:val="005B15BE"/>
    <w:rsid w:val="005D038F"/>
    <w:rsid w:val="005D6504"/>
    <w:rsid w:val="005E164E"/>
    <w:rsid w:val="0060286B"/>
    <w:rsid w:val="00614C15"/>
    <w:rsid w:val="006A3740"/>
    <w:rsid w:val="006A6165"/>
    <w:rsid w:val="006B4301"/>
    <w:rsid w:val="006B62F5"/>
    <w:rsid w:val="006F5B8A"/>
    <w:rsid w:val="00721EF2"/>
    <w:rsid w:val="00730572"/>
    <w:rsid w:val="00730B67"/>
    <w:rsid w:val="007717AA"/>
    <w:rsid w:val="00774C4F"/>
    <w:rsid w:val="007864E8"/>
    <w:rsid w:val="007C09D1"/>
    <w:rsid w:val="007E4CAD"/>
    <w:rsid w:val="007F3C3B"/>
    <w:rsid w:val="0080185F"/>
    <w:rsid w:val="00801980"/>
    <w:rsid w:val="00806182"/>
    <w:rsid w:val="0083289D"/>
    <w:rsid w:val="0087267B"/>
    <w:rsid w:val="008944E3"/>
    <w:rsid w:val="008A37E5"/>
    <w:rsid w:val="008B0746"/>
    <w:rsid w:val="008E1DCD"/>
    <w:rsid w:val="008F143A"/>
    <w:rsid w:val="00901CDD"/>
    <w:rsid w:val="009145F1"/>
    <w:rsid w:val="0093248B"/>
    <w:rsid w:val="009401B4"/>
    <w:rsid w:val="00957F85"/>
    <w:rsid w:val="009660AB"/>
    <w:rsid w:val="00977859"/>
    <w:rsid w:val="009779A4"/>
    <w:rsid w:val="0098303A"/>
    <w:rsid w:val="00990186"/>
    <w:rsid w:val="009A0F14"/>
    <w:rsid w:val="009B485D"/>
    <w:rsid w:val="009B6739"/>
    <w:rsid w:val="009C447B"/>
    <w:rsid w:val="009F5B98"/>
    <w:rsid w:val="00A1111F"/>
    <w:rsid w:val="00A140FD"/>
    <w:rsid w:val="00A227D4"/>
    <w:rsid w:val="00A55CA6"/>
    <w:rsid w:val="00A616D9"/>
    <w:rsid w:val="00A92213"/>
    <w:rsid w:val="00A9521E"/>
    <w:rsid w:val="00A96594"/>
    <w:rsid w:val="00AA0FD2"/>
    <w:rsid w:val="00AE6940"/>
    <w:rsid w:val="00B113CC"/>
    <w:rsid w:val="00B31837"/>
    <w:rsid w:val="00B54343"/>
    <w:rsid w:val="00B6104F"/>
    <w:rsid w:val="00B92692"/>
    <w:rsid w:val="00BB0EF6"/>
    <w:rsid w:val="00BC037F"/>
    <w:rsid w:val="00BF5BA1"/>
    <w:rsid w:val="00C10E40"/>
    <w:rsid w:val="00C32825"/>
    <w:rsid w:val="00C406D5"/>
    <w:rsid w:val="00C6246B"/>
    <w:rsid w:val="00C63B41"/>
    <w:rsid w:val="00C6563D"/>
    <w:rsid w:val="00C96251"/>
    <w:rsid w:val="00C975D3"/>
    <w:rsid w:val="00CA5174"/>
    <w:rsid w:val="00CB0369"/>
    <w:rsid w:val="00CC6A8F"/>
    <w:rsid w:val="00CC71ED"/>
    <w:rsid w:val="00CD2089"/>
    <w:rsid w:val="00CD409B"/>
    <w:rsid w:val="00CE3DAC"/>
    <w:rsid w:val="00CE49D9"/>
    <w:rsid w:val="00D06135"/>
    <w:rsid w:val="00D1024D"/>
    <w:rsid w:val="00D374DB"/>
    <w:rsid w:val="00D42856"/>
    <w:rsid w:val="00D50B89"/>
    <w:rsid w:val="00D55119"/>
    <w:rsid w:val="00DF6A1C"/>
    <w:rsid w:val="00E35AA2"/>
    <w:rsid w:val="00E432B3"/>
    <w:rsid w:val="00E8704F"/>
    <w:rsid w:val="00E95797"/>
    <w:rsid w:val="00EB5BA0"/>
    <w:rsid w:val="00EC0195"/>
    <w:rsid w:val="00EC66D4"/>
    <w:rsid w:val="00ED12C4"/>
    <w:rsid w:val="00EE454D"/>
    <w:rsid w:val="00EF3899"/>
    <w:rsid w:val="00EF4F60"/>
    <w:rsid w:val="00F00471"/>
    <w:rsid w:val="00F304C4"/>
    <w:rsid w:val="00F3246D"/>
    <w:rsid w:val="00F3561D"/>
    <w:rsid w:val="00F614F8"/>
    <w:rsid w:val="00F61E1B"/>
    <w:rsid w:val="00F63666"/>
    <w:rsid w:val="00F71841"/>
    <w:rsid w:val="00F72623"/>
    <w:rsid w:val="00FA1452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tihana.petrac-matijevic.smz@outlook.com</cp:lastModifiedBy>
  <cp:revision>103</cp:revision>
  <cp:lastPrinted>2026-05-12T10:45:00Z</cp:lastPrinted>
  <dcterms:created xsi:type="dcterms:W3CDTF">2024-11-25T09:16:00Z</dcterms:created>
  <dcterms:modified xsi:type="dcterms:W3CDTF">2026-06-17T07:31:00Z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