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D1FA" w14:textId="429974D6" w:rsidR="008B0746" w:rsidRPr="00CA4BBC" w:rsidRDefault="001C0607" w:rsidP="008B07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8B07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8B0746" w:rsidRPr="00CA4BBC">
        <w:rPr>
          <w:rFonts w:ascii="Times New Roman" w:hAnsi="Times New Roman" w:cs="Times New Roman"/>
          <w:b/>
          <w:bCs/>
          <w:sz w:val="28"/>
          <w:szCs w:val="28"/>
        </w:rPr>
        <w:t>Sisačko-moslavačka županija</w:t>
      </w:r>
    </w:p>
    <w:p w14:paraId="3D503C76" w14:textId="77777777" w:rsidR="008B0746" w:rsidRPr="00CA4BBC" w:rsidRDefault="008B0746" w:rsidP="008B07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Upravni odjel za zdravstvo, socijalnu skrb </w:t>
      </w:r>
    </w:p>
    <w:p w14:paraId="4A2C5023" w14:textId="77777777" w:rsidR="008B0746" w:rsidRPr="00CA4BBC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CA4BBC">
        <w:rPr>
          <w:rFonts w:ascii="Times New Roman" w:hAnsi="Times New Roman" w:cs="Times New Roman"/>
          <w:b/>
          <w:bCs/>
          <w:sz w:val="28"/>
          <w:szCs w:val="28"/>
        </w:rPr>
        <w:t>i hrvatske branitelje</w:t>
      </w:r>
    </w:p>
    <w:p w14:paraId="210B1D51" w14:textId="77777777" w:rsidR="008B0746" w:rsidRDefault="008B0746" w:rsidP="008B07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074A8" w14:textId="77777777" w:rsidR="008B0746" w:rsidRDefault="008B0746" w:rsidP="008B074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F382EC4" w14:textId="77777777" w:rsidR="008B0746" w:rsidRPr="00F96703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703">
        <w:rPr>
          <w:rFonts w:ascii="Times New Roman" w:hAnsi="Times New Roman" w:cs="Times New Roman"/>
          <w:b/>
          <w:bCs/>
          <w:sz w:val="28"/>
          <w:szCs w:val="28"/>
        </w:rPr>
        <w:t>ZAHTJEV ZA IZDAVANJE RJEŠENJA O ISPUNJAVANJU MJERILA</w:t>
      </w:r>
    </w:p>
    <w:p w14:paraId="5966F7F5" w14:textId="7A74AB05" w:rsidR="008B0746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6703">
        <w:rPr>
          <w:rFonts w:ascii="Times New Roman" w:hAnsi="Times New Roman" w:cs="Times New Roman"/>
          <w:b/>
          <w:bCs/>
          <w:sz w:val="28"/>
          <w:szCs w:val="28"/>
        </w:rPr>
        <w:t>ZA PRUŽANJ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F967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OSTALIH </w:t>
      </w:r>
      <w:r w:rsidRPr="00F96703">
        <w:rPr>
          <w:rFonts w:ascii="Times New Roman" w:hAnsi="Times New Roman" w:cs="Times New Roman"/>
          <w:b/>
          <w:bCs/>
          <w:sz w:val="28"/>
          <w:szCs w:val="28"/>
        </w:rPr>
        <w:t>SOCIJALNIH USLUGA</w:t>
      </w:r>
    </w:p>
    <w:p w14:paraId="5E435B6D" w14:textId="0E028F5F" w:rsidR="008B0746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7543D" w14:textId="77777777" w:rsidR="008B0746" w:rsidRDefault="008B0746" w:rsidP="008B07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079AB9" w14:textId="77777777" w:rsidR="008B0746" w:rsidRPr="00F96703" w:rsidRDefault="008B0746" w:rsidP="008B0746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967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PODNOSITELJ ZAHTJEVA JE REGISTRIRAN KAO:</w:t>
      </w:r>
    </w:p>
    <w:p w14:paraId="11C7A0FF" w14:textId="77777777" w:rsidR="008B0746" w:rsidRPr="00F96703" w:rsidRDefault="008B0746" w:rsidP="008B0746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781ECB" w14:textId="77777777" w:rsidR="008B0746" w:rsidRPr="00F96703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Dom socijalne skrbi</w:t>
      </w:r>
    </w:p>
    <w:p w14:paraId="45422883" w14:textId="77777777" w:rsidR="008B0746" w:rsidRPr="00F96703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Centar za pomoć u kući</w:t>
      </w:r>
    </w:p>
    <w:p w14:paraId="16191078" w14:textId="77777777" w:rsidR="008B0746" w:rsidRPr="00F96703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Udruga, vjerska zajednica ili druga pravna osoba</w:t>
      </w:r>
    </w:p>
    <w:p w14:paraId="5A998E21" w14:textId="77777777" w:rsidR="008B0746" w:rsidRPr="00F96703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Fizička osoba </w:t>
      </w:r>
    </w:p>
    <w:p w14:paraId="4FEE6D37" w14:textId="77777777" w:rsidR="008B0746" w:rsidRDefault="008B0746" w:rsidP="008B0746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Obrtnik</w:t>
      </w:r>
    </w:p>
    <w:p w14:paraId="08E0C009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33BFB5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03">
        <w:rPr>
          <w:rFonts w:ascii="Times New Roman" w:hAnsi="Times New Roman" w:cs="Times New Roman"/>
          <w:b/>
          <w:bCs/>
          <w:sz w:val="24"/>
          <w:szCs w:val="24"/>
        </w:rPr>
        <w:t>I/</w:t>
      </w:r>
    </w:p>
    <w:p w14:paraId="294E6390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NAZIV PRAVNIH OSOBA:_____________________________________________</w:t>
      </w:r>
    </w:p>
    <w:p w14:paraId="3F4E58DD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SJEDIŠTE/ADRESA:__________________________________________________</w:t>
      </w:r>
    </w:p>
    <w:p w14:paraId="3BB3F00D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010CED6E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OIB:_______________________________________________________________</w:t>
      </w:r>
    </w:p>
    <w:p w14:paraId="67FD4C1B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TELEFON:__________________________________________________________</w:t>
      </w:r>
    </w:p>
    <w:p w14:paraId="7B5D9C05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E-MAIL:____________________________________________________________</w:t>
      </w:r>
    </w:p>
    <w:p w14:paraId="51376CEB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5A4C03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2E45B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6703">
        <w:rPr>
          <w:rFonts w:ascii="Times New Roman" w:hAnsi="Times New Roman" w:cs="Times New Roman"/>
          <w:sz w:val="24"/>
          <w:szCs w:val="24"/>
        </w:rPr>
        <w:t xml:space="preserve"> </w:t>
      </w:r>
      <w:r w:rsidRPr="00B432A9">
        <w:rPr>
          <w:rFonts w:ascii="Times New Roman" w:hAnsi="Times New Roman" w:cs="Times New Roman"/>
          <w:sz w:val="24"/>
          <w:szCs w:val="24"/>
          <w:u w:val="single"/>
        </w:rPr>
        <w:t>OVLAŠTENA OSOBA ZA ZASTUPANJE PRAVNIH OSOBA</w:t>
      </w:r>
    </w:p>
    <w:p w14:paraId="129F6C06" w14:textId="77777777" w:rsidR="008B0746" w:rsidRPr="00B432A9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FFEA6A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IME I PREZIME:_____________________________________________________</w:t>
      </w:r>
    </w:p>
    <w:p w14:paraId="5CD09BE1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OIB:________________________________________________________________</w:t>
      </w:r>
    </w:p>
    <w:p w14:paraId="49F8E97E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ADRESA/ SJEDIŠTE:_________________________________________________</w:t>
      </w:r>
    </w:p>
    <w:p w14:paraId="6D22700C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ŽUPANIJA:__________________________________________________________</w:t>
      </w:r>
    </w:p>
    <w:p w14:paraId="5D315E10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TEL./ E-MAIL._______________________________________________________</w:t>
      </w:r>
    </w:p>
    <w:p w14:paraId="49F2869F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3506F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D1A7E2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703">
        <w:rPr>
          <w:rFonts w:ascii="Times New Roman" w:hAnsi="Times New Roman" w:cs="Times New Roman"/>
          <w:b/>
          <w:bCs/>
          <w:sz w:val="24"/>
          <w:szCs w:val="24"/>
        </w:rPr>
        <w:t>II/</w:t>
      </w:r>
    </w:p>
    <w:p w14:paraId="6F228927" w14:textId="77777777" w:rsidR="008B0746" w:rsidRPr="00F96703" w:rsidRDefault="008B0746" w:rsidP="008B07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IME I PREZIME FIZIČKE OSOBE_______________________________________</w:t>
      </w:r>
    </w:p>
    <w:p w14:paraId="1AF48758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SJEDIŠTE/ADRESA:________________________________________________</w:t>
      </w:r>
    </w:p>
    <w:p w14:paraId="31F8FD48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ŽUPANIJA:________________________________________________________ OIB:______________________________________________________________</w:t>
      </w:r>
    </w:p>
    <w:p w14:paraId="3819837B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TELEFON:_________________________________________________________</w:t>
      </w:r>
    </w:p>
    <w:p w14:paraId="45D5D4BC" w14:textId="77777777" w:rsidR="008B0746" w:rsidRPr="00F96703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703">
        <w:rPr>
          <w:rFonts w:ascii="Times New Roman" w:hAnsi="Times New Roman" w:cs="Times New Roman"/>
          <w:sz w:val="24"/>
          <w:szCs w:val="24"/>
        </w:rPr>
        <w:t>E-MAIL:___________________________________________________________</w:t>
      </w:r>
    </w:p>
    <w:p w14:paraId="374EFBFA" w14:textId="77777777" w:rsidR="008B0746" w:rsidRDefault="008B0746" w:rsidP="008B0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658375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F7112AB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054ACAD5" w14:textId="77777777" w:rsidR="00466BEA" w:rsidRDefault="00466BEA" w:rsidP="00466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1E863" w14:textId="5DF118A1" w:rsidR="00466BEA" w:rsidRPr="00C10A47" w:rsidRDefault="00466BEA" w:rsidP="00466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A4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VRSTE SOCIJALNIH USLUGA ZA KOJE SE PODNOSI ZAHTJEV </w:t>
      </w:r>
    </w:p>
    <w:p w14:paraId="66DCD689" w14:textId="77777777" w:rsidR="00466BEA" w:rsidRPr="00C10A47" w:rsidRDefault="00466BEA" w:rsidP="00466B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A47">
        <w:rPr>
          <w:rFonts w:ascii="Times New Roman" w:hAnsi="Times New Roman" w:cs="Times New Roman"/>
          <w:b/>
          <w:bCs/>
          <w:sz w:val="24"/>
          <w:szCs w:val="24"/>
        </w:rPr>
        <w:t>(ZAOKRUŽITI):</w:t>
      </w:r>
    </w:p>
    <w:p w14:paraId="073E1A04" w14:textId="77777777" w:rsidR="00385EBE" w:rsidRPr="00385EBE" w:rsidRDefault="00385EBE" w:rsidP="00385EBE">
      <w:pPr>
        <w:spacing w:after="0" w:line="256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7478BEDA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savjetovanje</w:t>
      </w:r>
    </w:p>
    <w:p w14:paraId="573EA243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stručna procjena</w:t>
      </w:r>
    </w:p>
    <w:p w14:paraId="18E3C1EE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psihosocijalno savjetovanje</w:t>
      </w:r>
    </w:p>
    <w:p w14:paraId="749375EA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socijalno mentorstvo</w:t>
      </w:r>
    </w:p>
    <w:p w14:paraId="581F8386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obiteljska medijacija</w:t>
      </w:r>
    </w:p>
    <w:p w14:paraId="4C058CB6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psihosocijalni tretman radi prevencije nasilničkog ponašanja</w:t>
      </w:r>
    </w:p>
    <w:p w14:paraId="0BF40494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psihosocijalna podrška</w:t>
      </w:r>
    </w:p>
    <w:p w14:paraId="2B6048CE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rana razvojna podrška </w:t>
      </w:r>
    </w:p>
    <w:p w14:paraId="27D5D2AA" w14:textId="77777777" w:rsidR="00385EBE" w:rsidRP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pomoć pri uključivanju u programe odgoja i redovnog obrazovanja</w:t>
      </w:r>
    </w:p>
    <w:p w14:paraId="50FF96B4" w14:textId="77777777" w:rsidR="00385EBE" w:rsidRDefault="00385EBE" w:rsidP="00466BEA">
      <w:pPr>
        <w:numPr>
          <w:ilvl w:val="0"/>
          <w:numId w:val="8"/>
        </w:numPr>
        <w:spacing w:after="0" w:line="256" w:lineRule="auto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pomoć u kući</w:t>
      </w:r>
    </w:p>
    <w:p w14:paraId="0BE1AAB7" w14:textId="77777777" w:rsidR="00466BEA" w:rsidRPr="00385EBE" w:rsidRDefault="00466BEA" w:rsidP="00466BEA">
      <w:pPr>
        <w:spacing w:after="0" w:line="256" w:lineRule="auto"/>
        <w:ind w:left="360"/>
        <w:contextualSpacing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081F14" w14:textId="53783E07" w:rsidR="003733FF" w:rsidRPr="005E2430" w:rsidRDefault="003733FF" w:rsidP="003733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2430">
        <w:rPr>
          <w:rFonts w:ascii="Times New Roman" w:hAnsi="Times New Roman" w:cs="Times New Roman"/>
          <w:b/>
          <w:bCs/>
          <w:sz w:val="24"/>
          <w:szCs w:val="24"/>
        </w:rPr>
        <w:t>PROSTOR u kojem će se socijalna/e usluge pružati (zaokružiti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upisati</w:t>
      </w:r>
      <w:r w:rsidRPr="005E243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čl. 13. Pravilnika („N.N.“br. 58/24)</w:t>
      </w:r>
      <w:r w:rsidRPr="005E243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9D0999" w14:textId="77777777" w:rsidR="003733FF" w:rsidRDefault="003733FF" w:rsidP="003733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86096C" w14:textId="77777777" w:rsidR="003733FF" w:rsidRDefault="003733FF" w:rsidP="003733FF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prostoru pružatelja – naziv i adresa: ______________________________________</w:t>
      </w:r>
    </w:p>
    <w:p w14:paraId="49246214" w14:textId="77777777" w:rsidR="003733FF" w:rsidRDefault="003733FF" w:rsidP="003733FF">
      <w:pPr>
        <w:pStyle w:val="Odlomakpopisa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drugom mjestu – adresa: ______________________________________________</w:t>
      </w:r>
    </w:p>
    <w:p w14:paraId="52929919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5D084586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3E56F14E" w14:textId="77777777" w:rsidR="00367D24" w:rsidRPr="00CA784D" w:rsidRDefault="00367D24" w:rsidP="00367D24">
      <w:pPr>
        <w:pBdr>
          <w:bottom w:val="single" w:sz="4" w:space="1" w:color="auto"/>
        </w:pBdr>
        <w:shd w:val="clear" w:color="auto" w:fill="DEEAF6"/>
        <w:spacing w:after="0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CA784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KORISNICI </w:t>
      </w:r>
      <w:r w:rsidRPr="00CA784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(zaokružiti korisničku skupinu kojoj će se pružati usluge; napisati broj korisnika te zatražene napomene pod a.; d.; e. i i.):</w:t>
      </w:r>
    </w:p>
    <w:p w14:paraId="7AE022BA" w14:textId="77777777" w:rsidR="00385EBE" w:rsidRPr="00385EBE" w:rsidRDefault="00385EBE" w:rsidP="00385EBE">
      <w:pPr>
        <w:spacing w:after="0" w:line="256" w:lineRule="auto"/>
        <w:ind w:left="360"/>
        <w:contextualSpacing/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1276"/>
        <w:gridCol w:w="3113"/>
      </w:tblGrid>
      <w:tr w:rsidR="00385EBE" w:rsidRPr="00385EBE" w14:paraId="335A1ED7" w14:textId="77777777" w:rsidTr="00385EB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03A13116" w14:textId="77777777" w:rsidR="00385EBE" w:rsidRPr="00385EBE" w:rsidRDefault="00385EBE" w:rsidP="00385EBE">
            <w:pPr>
              <w:jc w:val="center"/>
            </w:pPr>
            <w:r w:rsidRPr="00385EBE">
              <w:t>KORISNIČKA SKUPINA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59E4C1AD" w14:textId="77777777" w:rsidR="00385EBE" w:rsidRPr="00385EBE" w:rsidRDefault="00385EBE" w:rsidP="00385EBE">
            <w:pPr>
              <w:jc w:val="center"/>
            </w:pPr>
            <w:r w:rsidRPr="00385EBE">
              <w:t>BROJ KORISNIKA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E6FBE4" w14:textId="77777777" w:rsidR="00385EBE" w:rsidRPr="00385EBE" w:rsidRDefault="00385EBE" w:rsidP="00385EBE">
            <w:pPr>
              <w:jc w:val="center"/>
            </w:pPr>
            <w:r w:rsidRPr="00385EBE">
              <w:t>OSTALE NAPOMENE</w:t>
            </w:r>
          </w:p>
        </w:tc>
      </w:tr>
      <w:tr w:rsidR="00385EBE" w:rsidRPr="00385EBE" w14:paraId="77F869B8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DDCBF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djeca i mlađe punoljetne osobe bez roditelja ili bez odgovarajuće roditeljske skrbi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5F88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FBD92" w14:textId="77777777" w:rsidR="00385EBE" w:rsidRPr="00385EBE" w:rsidRDefault="00385EBE" w:rsidP="00385EBE">
            <w:r w:rsidRPr="00385EBE">
              <w:t>dob korisnika:</w:t>
            </w:r>
          </w:p>
        </w:tc>
      </w:tr>
      <w:tr w:rsidR="00385EBE" w:rsidRPr="00385EBE" w14:paraId="0BEEFF53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B653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trudnica prije poroda ili roditelj s djetetom do jedne godine života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5901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BC266D0" w14:textId="77777777" w:rsidR="00385EBE" w:rsidRPr="00385EBE" w:rsidRDefault="00385EBE" w:rsidP="00385EBE"/>
        </w:tc>
      </w:tr>
      <w:tr w:rsidR="00385EBE" w:rsidRPr="00385EBE" w14:paraId="6752FFC4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5CABF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djeca i mlađe punoljetne osobe s problemima u ponašanju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F90C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7021E59" w14:textId="77777777" w:rsidR="00385EBE" w:rsidRPr="00385EBE" w:rsidRDefault="00385EBE" w:rsidP="00385EBE"/>
        </w:tc>
      </w:tr>
      <w:tr w:rsidR="00385EBE" w:rsidRPr="00385EBE" w14:paraId="26BF5109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EE52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djeca s teškoćama u razvoju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C41C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5DFC" w14:textId="77777777" w:rsidR="00385EBE" w:rsidRPr="00385EBE" w:rsidRDefault="00385EBE" w:rsidP="00385EBE">
            <w:r w:rsidRPr="00385EBE">
              <w:t>vrsta oštećenja:</w:t>
            </w:r>
          </w:p>
        </w:tc>
      </w:tr>
      <w:tr w:rsidR="00385EBE" w:rsidRPr="00385EBE" w14:paraId="2998F65C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7A7F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odrasle osobe s invaliditetom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24C5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49BE" w14:textId="77777777" w:rsidR="00385EBE" w:rsidRPr="00385EBE" w:rsidRDefault="00385EBE" w:rsidP="00385EBE">
            <w:r w:rsidRPr="00385EBE">
              <w:t>vrsta oštećenja:</w:t>
            </w:r>
          </w:p>
        </w:tc>
      </w:tr>
      <w:tr w:rsidR="00385EBE" w:rsidRPr="00385EBE" w14:paraId="476B3C74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F678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starije osobe i teško bolesne odrasle osobe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4BA3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D5715F" w14:textId="77777777" w:rsidR="00385EBE" w:rsidRPr="00385EBE" w:rsidRDefault="00385EBE" w:rsidP="00385EBE"/>
        </w:tc>
      </w:tr>
      <w:tr w:rsidR="00385EBE" w:rsidRPr="00385EBE" w14:paraId="455D9602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FA31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beskućnici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11A6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7B0436" w14:textId="77777777" w:rsidR="00385EBE" w:rsidRPr="00385EBE" w:rsidRDefault="00385EBE" w:rsidP="00385EBE"/>
        </w:tc>
      </w:tr>
      <w:tr w:rsidR="00385EBE" w:rsidRPr="00385EBE" w14:paraId="00F3AD89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B773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osobe ovisne o alkoholu, drogama, kockanju i drugim oblicima ovisnosti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7FC2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240C2C" w14:textId="77777777" w:rsidR="00385EBE" w:rsidRPr="00385EBE" w:rsidRDefault="00385EBE" w:rsidP="00385EBE"/>
        </w:tc>
      </w:tr>
      <w:tr w:rsidR="00385EBE" w:rsidRPr="00385EBE" w14:paraId="43FDE112" w14:textId="77777777" w:rsidTr="00385EBE">
        <w:trPr>
          <w:trHeight w:val="53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0111" w14:textId="77777777" w:rsidR="00385EBE" w:rsidRPr="00385EBE" w:rsidRDefault="00385EBE" w:rsidP="00385EBE">
            <w:pPr>
              <w:numPr>
                <w:ilvl w:val="0"/>
                <w:numId w:val="4"/>
              </w:numPr>
              <w:contextualSpacing/>
            </w:pPr>
            <w:r w:rsidRPr="00385EBE">
              <w:t>žrtve nasilja u obitelji i žrtve trgovanja ljudima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A7AB" w14:textId="77777777" w:rsidR="00385EBE" w:rsidRPr="00385EBE" w:rsidRDefault="00385EBE" w:rsidP="00385EBE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1CD4" w14:textId="77777777" w:rsidR="00385EBE" w:rsidRPr="00385EBE" w:rsidRDefault="00385EBE" w:rsidP="00385EBE">
            <w:r w:rsidRPr="00385EBE">
              <w:t>dob korisnika:</w:t>
            </w:r>
          </w:p>
        </w:tc>
      </w:tr>
    </w:tbl>
    <w:p w14:paraId="7DB04ED8" w14:textId="77777777" w:rsidR="00385EBE" w:rsidRPr="00385EBE" w:rsidRDefault="00385EBE" w:rsidP="00385EBE">
      <w:pPr>
        <w:spacing w:after="0"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4E0C909E" w14:textId="77777777" w:rsidR="00385EBE" w:rsidRPr="00385EBE" w:rsidRDefault="00385EBE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385EBE">
        <w:rPr>
          <w:rFonts w:ascii="Calibri" w:eastAsia="Calibri" w:hAnsi="Calibri" w:cs="Times New Roman"/>
          <w:kern w:val="0"/>
          <w14:ligatures w14:val="none"/>
        </w:rPr>
        <w:t>Datum:</w:t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  <w:t>Potpis odgovorne osobe:</w:t>
      </w:r>
    </w:p>
    <w:p w14:paraId="5314CB8C" w14:textId="77777777" w:rsidR="00385EBE" w:rsidRDefault="00385EBE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  <w:r w:rsidRPr="00385EBE">
        <w:rPr>
          <w:rFonts w:ascii="Calibri" w:eastAsia="Calibri" w:hAnsi="Calibri" w:cs="Times New Roman"/>
          <w:kern w:val="0"/>
          <w14:ligatures w14:val="none"/>
        </w:rPr>
        <w:t>.........................................</w:t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</w:r>
      <w:r w:rsidRPr="00385EBE">
        <w:rPr>
          <w:rFonts w:ascii="Calibri" w:eastAsia="Calibri" w:hAnsi="Calibri" w:cs="Times New Roman"/>
          <w:kern w:val="0"/>
          <w14:ligatures w14:val="none"/>
        </w:rPr>
        <w:tab/>
        <w:t>...........................................................</w:t>
      </w:r>
    </w:p>
    <w:p w14:paraId="4842C3A7" w14:textId="248335D2" w:rsidR="002E3A81" w:rsidRPr="007442A7" w:rsidRDefault="002E3A81" w:rsidP="002E3A81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*</w:t>
      </w:r>
      <w:r w:rsidRPr="0074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Popis potrebne dokumentacije nalazi se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 prilogu</w:t>
      </w:r>
      <w:r w:rsidRPr="007442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ovog zahtjeva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u prilogu zahtjeva je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izjava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koju treba </w:t>
      </w:r>
      <w:r w:rsidRPr="007E37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popuniti i potpisati</w:t>
      </w:r>
      <w:r w:rsidR="001366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( ne treba ovjeravati kod javnog bilježnika)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</w:t>
      </w:r>
    </w:p>
    <w:p w14:paraId="4458BBB4" w14:textId="77777777" w:rsidR="002E3A81" w:rsidRPr="008F5528" w:rsidRDefault="002E3A81" w:rsidP="002E3A81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 prilogu zahtjeva priložiti sljedeće isprave u svrhu utvrđivanja ispunjenosti mjerila za pružanje socijalnih usluga:</w:t>
      </w:r>
    </w:p>
    <w:p w14:paraId="1B25C0A9" w14:textId="77777777" w:rsidR="002E3A81" w:rsidRPr="008F5528" w:rsidRDefault="002E3A81" w:rsidP="002E3A81">
      <w:pPr>
        <w:tabs>
          <w:tab w:val="left" w:pos="708"/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25CC5D3" w14:textId="77777777" w:rsidR="002E3A81" w:rsidRPr="008F5528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Izvod iz </w:t>
      </w:r>
      <w:r w:rsidRP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sudskog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drugog odgovarajućeg 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registra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pružatelja usluge (ne stariji od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30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8F552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dana</w:t>
      </w:r>
      <w:r w:rsidRPr="008F552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iz kojeg je razvidno u predmetu poslovanja da je upisana socijalna usluga koju će obavljati navedenim u zahtjevu;</w:t>
      </w:r>
    </w:p>
    <w:p w14:paraId="0C1DEC7F" w14:textId="77777777" w:rsidR="002E3A81" w:rsidRPr="00730027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Dokaz o korištenju 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jav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nog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 društven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poslovn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odnosno mješovit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 prostora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u dijelu poslovne namjene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7300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vlasnički list / vlasništvo ili suvlasništvo, ugovor o najmu ili zakupu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3068A7E" w14:textId="2ED26B44" w:rsidR="002E3A81" w:rsidRPr="00730027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Dokaz o korištenju stambenog prostora (obiteljska kuća ili stan u obiteljskoj kući ili zgradi u lokalnoj zajednici nam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jenjeno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Pr="0073002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za stanovanje) koje je u vlasništvu, suvlasništvu</w:t>
      </w:r>
      <w:r w:rsidR="00FF1C9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CFBF31E" w14:textId="77777777" w:rsidR="002E3A81" w:rsidRDefault="002E3A81" w:rsidP="002E3A81">
      <w:pPr>
        <w:pStyle w:val="Odlomakpopisa"/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U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porabna dozvola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/rješenje o legalizaciji/rješenje o izvedenom stanju odgovarajuće namjene (javne i društvene, poslovne odnosno mješovite u dijelu poslovne namjene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obiteljska kuća ili stan u obiteljskoj kući ili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zgradu ili dio zgrade stambene namjene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 za organizirano stanovanje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48AA9CBD" w14:textId="77777777" w:rsidR="002E3A81" w:rsidRPr="009266C5" w:rsidRDefault="002E3A81" w:rsidP="002E3A81">
      <w:pPr>
        <w:pStyle w:val="Odlomakpopisa"/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266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Tlocrt</w:t>
      </w:r>
      <w:r w:rsidRPr="009266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 iskazanim površinama prostorija i namjenama prostorija;</w:t>
      </w:r>
    </w:p>
    <w:p w14:paraId="544BEC81" w14:textId="77777777" w:rsidR="002E3A81" w:rsidRDefault="002E3A81" w:rsidP="002E3A81">
      <w:pPr>
        <w:pStyle w:val="Odlomakpopisa"/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F2DF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Statut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 kojeg su razvidne socijalne usluge koje će se pružati, usklađeno sa Izvodom iz sudskog registra ili dr. odgovarajućeg registra;</w:t>
      </w:r>
    </w:p>
    <w:p w14:paraId="7FBCF5A3" w14:textId="77777777" w:rsidR="002E3A81" w:rsidRPr="00B23702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Važeće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ovlaštenog izdavatelja o pregledu, ispitivanju i provjeri ispravnosti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električne instalacije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0F287A2F" w14:textId="77777777" w:rsidR="002E3A81" w:rsidRPr="00B23702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da je zgrada priključena na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javnu vodovodnu mrežu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račun za potrošnju vode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ili drugi dokaz) ili izvješće/uvjerenje/zapisnik/potvrda ovlaštenog izdavatelja o zdravstvenoj ispravnosti vode za piće u objektu, ne starije od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30 dana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 u koliko zgrada nije priključena na javnu vodovodnu mrežu;</w:t>
      </w:r>
    </w:p>
    <w:p w14:paraId="1EE41C3E" w14:textId="77777777" w:rsidR="002E3A81" w:rsidRPr="00B23702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 je zgrada priključena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na javnu kanalizaciju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(račun za odvodnju otpadnih voda i komunalne  naknade ili drugi dokaz)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ili 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ukoliko zgrada nije spojena na javnu kanalizaciju potrebno dostaviti važeće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 ovlaštenog izdavatelja o pregledu, ispitivanju i provjeri vodonepropusnosti sabirne (septičke) jame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 ne starije od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30 dana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od dana podnošenja zahtjeva;</w:t>
      </w:r>
    </w:p>
    <w:p w14:paraId="301C2EB9" w14:textId="77777777" w:rsidR="002E3A81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Stručni nalaz dimnjačara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ako je primjenjivo (npr.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 je kotlovnica ili plinski bojler  spojena na dimnjak, ako se koriste za grijanje peći s krutim gorivima i sl.)</w:t>
      </w:r>
    </w:p>
    <w:p w14:paraId="44392B86" w14:textId="079E758E" w:rsidR="002E3A81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Dokaz o ispravnosti </w:t>
      </w:r>
      <w:r w:rsidRPr="008608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gromobranske instalacije</w:t>
      </w:r>
      <w:r w:rsidR="001C060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-ako je primjenjivo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604795FC" w14:textId="77777777" w:rsidR="002E3A81" w:rsidRPr="00B23702" w:rsidRDefault="002E3A81" w:rsidP="002E3A81">
      <w:pPr>
        <w:numPr>
          <w:ilvl w:val="0"/>
          <w:numId w:val="10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Potvrda/uvjerenje ovlaštenog izdavatelja o nepropusnosti plinskih in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</w:t>
      </w:r>
      <w:r w:rsidRPr="00B2370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talacija,</w:t>
      </w:r>
      <w:r w:rsidRPr="00B2370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ako je primjenjivo (npr. Kotlovnica na plin, plinski bojler, plinske peći i sl.);</w:t>
      </w:r>
    </w:p>
    <w:p w14:paraId="3551CA60" w14:textId="77777777" w:rsidR="002E3A81" w:rsidRPr="00B23702" w:rsidRDefault="002E3A81" w:rsidP="002E3A81">
      <w:pPr>
        <w:widowControl w:val="0"/>
        <w:numPr>
          <w:ilvl w:val="0"/>
          <w:numId w:val="10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Važeće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izvješće/uvjerenje/zapisnik/potvrda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ovlaštenog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izdavatelja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B23702">
        <w:rPr>
          <w:rFonts w:ascii="Times New Roman" w:eastAsia="Calibri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pregledu,</w:t>
      </w:r>
      <w:r w:rsidRPr="00B23702">
        <w:rPr>
          <w:rFonts w:ascii="Times New Roman" w:eastAsia="Calibri" w:hAnsi="Times New Roman" w:cs="Times New Roman"/>
          <w:spacing w:val="35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ispitivanju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B23702">
        <w:rPr>
          <w:rFonts w:ascii="Times New Roman" w:eastAsia="Calibri" w:hAnsi="Times New Roman" w:cs="Times New Roman"/>
          <w:spacing w:val="34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provjeri</w:t>
      </w:r>
      <w:r w:rsidRPr="00B23702">
        <w:rPr>
          <w:rFonts w:ascii="Times New Roman" w:eastAsia="Calibri" w:hAnsi="Times New Roman" w:cs="Times New Roman"/>
          <w:spacing w:val="33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ispravnosti sustava za</w:t>
      </w:r>
      <w:r w:rsidRPr="00B237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grijanje i pripremu tople vode (kotlovnica, bojler</w:t>
      </w:r>
      <w:r w:rsidRPr="00B23702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B237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i dr.) </w:t>
      </w:r>
      <w:r w:rsidRPr="00B2370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ako je primjenjivo; </w:t>
      </w:r>
    </w:p>
    <w:p w14:paraId="1DCD98F2" w14:textId="1071FB4D" w:rsidR="002E3A81" w:rsidRPr="00A4576A" w:rsidRDefault="002E3A81" w:rsidP="002E3A81">
      <w:pPr>
        <w:widowControl w:val="0"/>
        <w:numPr>
          <w:ilvl w:val="0"/>
          <w:numId w:val="10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4576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Dokaz o ispravnosti </w:t>
      </w:r>
      <w:r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sustava za dojavu od požara</w:t>
      </w:r>
      <w:r w:rsidR="001C060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 ako je primjenjivo</w:t>
      </w:r>
      <w:r w:rsidRPr="00A4576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73714E1C" w14:textId="0F4A7782" w:rsidR="002E3A81" w:rsidRPr="00CD409B" w:rsidRDefault="002E3A81" w:rsidP="002E3A81">
      <w:pPr>
        <w:widowControl w:val="0"/>
        <w:numPr>
          <w:ilvl w:val="0"/>
          <w:numId w:val="10"/>
        </w:numPr>
        <w:tabs>
          <w:tab w:val="left" w:pos="835"/>
          <w:tab w:val="left" w:pos="838"/>
        </w:tabs>
        <w:autoSpaceDE w:val="0"/>
        <w:autoSpaceDN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D409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Plan evakuacije</w:t>
      </w:r>
      <w:r w:rsidR="00F61E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- ako je primjenjivo</w:t>
      </w:r>
      <w:r w:rsidR="00CD409B" w:rsidRPr="00CD409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;</w:t>
      </w:r>
    </w:p>
    <w:p w14:paraId="5CCE6BFA" w14:textId="77777777" w:rsidR="002E3A81" w:rsidRPr="00CA4BBC" w:rsidRDefault="002E3A81" w:rsidP="002E3A81">
      <w:pPr>
        <w:pStyle w:val="Odlomakpopisa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Dokaz o ispunjenosti </w:t>
      </w:r>
      <w:r w:rsidRPr="00D30ED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minimalnih zahtjeva zaštite na radu za mjesto rada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za prostore u kojima se stalno ili povremeno obavlja rad, povremeno zadržavaju osobe na radu i u koje dolaze druge osobe po bilo kojem osnovu rada ili korištenja usluga,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</w:rPr>
        <w:t xml:space="preserve"> uvjerenje za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poslodavca i djelatnike o položenom ispitu za zaštite na radu i 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</w:rPr>
        <w:t>plan evakuacije i spašavanja;</w:t>
      </w:r>
    </w:p>
    <w:p w14:paraId="76112D8F" w14:textId="77777777" w:rsidR="002E3A81" w:rsidRPr="00CA4BBC" w:rsidRDefault="002E3A81" w:rsidP="002E3A81">
      <w:pPr>
        <w:pStyle w:val="Odlomakpopisa"/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Izjava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odgovorne osobe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pružatelja usluge da će</w:t>
      </w:r>
      <w:r w:rsidRPr="00CA4BBC">
        <w:rPr>
          <w:rFonts w:ascii="Times New Roman" w:hAnsi="Times New Roman"/>
          <w:sz w:val="24"/>
          <w:szCs w:val="24"/>
        </w:rPr>
        <w:t xml:space="preserve"> potreban broj radnika koji će biti zaposlen proći </w:t>
      </w:r>
      <w:r w:rsidRPr="00033779">
        <w:rPr>
          <w:rFonts w:ascii="Times New Roman" w:hAnsi="Times New Roman"/>
          <w:b/>
          <w:bCs/>
          <w:sz w:val="24"/>
          <w:szCs w:val="24"/>
        </w:rPr>
        <w:t xml:space="preserve">obuku iz zaštite na radu i siguran način rada </w:t>
      </w:r>
      <w:r w:rsidRPr="00CA4BBC">
        <w:rPr>
          <w:rFonts w:ascii="Times New Roman" w:hAnsi="Times New Roman"/>
          <w:sz w:val="24"/>
          <w:szCs w:val="24"/>
        </w:rPr>
        <w:t>(ako djelatnici još nisu zaposleni za uslugu za koju se podnosi zahtjev)</w:t>
      </w:r>
      <w:r>
        <w:rPr>
          <w:rFonts w:ascii="Times New Roman" w:hAnsi="Times New Roman"/>
          <w:sz w:val="24"/>
          <w:szCs w:val="24"/>
        </w:rPr>
        <w:t xml:space="preserve"> – ne treba ovjeriti kod javnog </w:t>
      </w:r>
      <w:r>
        <w:rPr>
          <w:rFonts w:ascii="Times New Roman" w:hAnsi="Times New Roman"/>
          <w:sz w:val="24"/>
          <w:szCs w:val="24"/>
        </w:rPr>
        <w:lastRenderedPageBreak/>
        <w:t>bilježnika</w:t>
      </w:r>
      <w:r w:rsidRPr="00CA4BBC">
        <w:rPr>
          <w:rFonts w:ascii="Times New Roman" w:hAnsi="Times New Roman"/>
          <w:sz w:val="24"/>
          <w:szCs w:val="24"/>
        </w:rPr>
        <w:t>;</w:t>
      </w:r>
    </w:p>
    <w:p w14:paraId="0C0DBBB1" w14:textId="77777777" w:rsidR="002E3A81" w:rsidRPr="004042CB" w:rsidRDefault="002E3A81" w:rsidP="002E3A81">
      <w:pPr>
        <w:pStyle w:val="Odlomakpopisa"/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Važeće</w:t>
      </w:r>
      <w:r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izvješće/uvjerenje/zapisnik/potvrda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ovlaštenog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izdavatelja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ispitivanju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radnog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:u w:val="single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okoliša</w:t>
      </w:r>
      <w:r w:rsidRPr="00CA4BBC">
        <w:rPr>
          <w:rFonts w:ascii="Times New Roman" w:eastAsia="Calibri" w:hAnsi="Times New Roman" w:cs="Times New Roman"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(temperatura, vlažnost i brzina strujanja zraka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Pr="00CA4BB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osvjetljenje);</w:t>
      </w:r>
    </w:p>
    <w:p w14:paraId="05E628C8" w14:textId="77777777" w:rsidR="002E3A81" w:rsidRPr="00486998" w:rsidRDefault="002E3A81" w:rsidP="002E3A81">
      <w:pPr>
        <w:pStyle w:val="Odlomakpopisa"/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Važeće</w:t>
      </w:r>
      <w:r w:rsidRPr="00CA4BBC">
        <w:rPr>
          <w:rFonts w:ascii="Times New Roman" w:eastAsia="Calibri" w:hAnsi="Times New Roman" w:cs="Times New Roman"/>
          <w:b/>
          <w:bCs/>
          <w:spacing w:val="40"/>
          <w:kern w:val="0"/>
          <w:sz w:val="24"/>
          <w:szCs w:val="24"/>
          <w14:ligatures w14:val="none"/>
        </w:rPr>
        <w:t xml:space="preserve"> </w:t>
      </w:r>
      <w:r w:rsidRPr="00CA4BBC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izvješće/uvjerenje/zapisnik/</w:t>
      </w:r>
      <w:r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potvrda o ispravnosti </w:t>
      </w:r>
      <w:r w:rsidRPr="0048699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uređaja i opreme</w:t>
      </w:r>
      <w:r w:rsidRPr="004869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331E7C1F" w14:textId="77777777" w:rsidR="002E3A81" w:rsidRPr="00CA4BBC" w:rsidRDefault="002E3A81" w:rsidP="002E3A81">
      <w:pPr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Dokaz</w:t>
      </w:r>
      <w:r w:rsidRPr="00CA4BB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 pristupu </w:t>
      </w:r>
      <w:r w:rsidRPr="00CA4B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fiksnoj ili mobilnoj telefonskoj mreži i internetu( računi);</w:t>
      </w:r>
    </w:p>
    <w:p w14:paraId="338C7F7D" w14:textId="5DB836D6" w:rsidR="002E3A81" w:rsidRPr="00B531C1" w:rsidRDefault="002E3A81" w:rsidP="002E3A81">
      <w:pPr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 w:rsidRPr="004042CB">
        <w:rPr>
          <w:rFonts w:eastAsia="Times New Roman"/>
          <w:b/>
          <w:bCs/>
          <w:sz w:val="24"/>
          <w:szCs w:val="24"/>
        </w:rPr>
        <w:t xml:space="preserve">Preslika knjižice/a vozila, ako se posjeduje vozilo za </w:t>
      </w:r>
      <w:r w:rsidR="00F3561D">
        <w:rPr>
          <w:rFonts w:eastAsia="Times New Roman"/>
          <w:b/>
          <w:bCs/>
          <w:sz w:val="24"/>
          <w:szCs w:val="24"/>
        </w:rPr>
        <w:t>potrebe pružanja socijalnih usluga;</w:t>
      </w:r>
    </w:p>
    <w:p w14:paraId="2E269041" w14:textId="77777777" w:rsidR="00D374DB" w:rsidRPr="00D374DB" w:rsidRDefault="002E3A81" w:rsidP="002E3A81">
      <w:pPr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r w:rsidRPr="004042CB">
        <w:rPr>
          <w:rFonts w:eastAsia="Times New Roman"/>
          <w:b/>
          <w:bCs/>
          <w:sz w:val="24"/>
          <w:szCs w:val="24"/>
        </w:rPr>
        <w:t>Dokaz od</w:t>
      </w:r>
      <w:r w:rsidRPr="004042CB">
        <w:rPr>
          <w:rFonts w:eastAsia="Times New Roman"/>
          <w:sz w:val="24"/>
          <w:szCs w:val="24"/>
        </w:rPr>
        <w:t xml:space="preserve"> nadležne institucije da se udovoljava minimalno sanitarno tehničkim uvjetima kuhinje </w:t>
      </w:r>
      <w:r w:rsidRPr="004042CB">
        <w:rPr>
          <w:sz w:val="24"/>
          <w:szCs w:val="24"/>
        </w:rPr>
        <w:t xml:space="preserve">u skladu s </w:t>
      </w:r>
      <w:r w:rsidRPr="004042CB">
        <w:rPr>
          <w:b/>
          <w:bCs/>
          <w:sz w:val="24"/>
          <w:szCs w:val="24"/>
        </w:rPr>
        <w:t xml:space="preserve">HACCP sustavom i </w:t>
      </w:r>
      <w:r w:rsidRPr="004042CB">
        <w:rPr>
          <w:rFonts w:eastAsia="Times New Roman"/>
          <w:sz w:val="24"/>
          <w:szCs w:val="24"/>
        </w:rPr>
        <w:t xml:space="preserve">propisima o </w:t>
      </w:r>
      <w:r w:rsidRPr="004042CB">
        <w:rPr>
          <w:rFonts w:eastAsia="Times New Roman"/>
          <w:b/>
          <w:bCs/>
          <w:sz w:val="24"/>
          <w:szCs w:val="24"/>
        </w:rPr>
        <w:t>higijeni hrane</w:t>
      </w:r>
      <w:r>
        <w:rPr>
          <w:rFonts w:eastAsia="Times New Roman"/>
          <w:b/>
          <w:bCs/>
          <w:sz w:val="24"/>
          <w:szCs w:val="24"/>
        </w:rPr>
        <w:t xml:space="preserve"> ili sklopljen ugovor s ovlaštenim pružateljem usluga za tu namjenu </w:t>
      </w:r>
      <w:r w:rsidRPr="00BD0F5B">
        <w:rPr>
          <w:rFonts w:eastAsia="Times New Roman"/>
          <w:sz w:val="24"/>
          <w:szCs w:val="24"/>
        </w:rPr>
        <w:t>ukoliko se hrana ne priprema kod pružatelja usluga</w:t>
      </w:r>
      <w:r w:rsidR="00D42856">
        <w:rPr>
          <w:rFonts w:eastAsia="Times New Roman"/>
          <w:sz w:val="24"/>
          <w:szCs w:val="24"/>
        </w:rPr>
        <w:t>, ukoliko je primjenjivo</w:t>
      </w:r>
      <w:r w:rsidRPr="004042CB">
        <w:rPr>
          <w:rFonts w:eastAsia="Times New Roman"/>
          <w:b/>
          <w:bCs/>
          <w:sz w:val="24"/>
          <w:szCs w:val="24"/>
        </w:rPr>
        <w:t>;</w:t>
      </w:r>
    </w:p>
    <w:p w14:paraId="3003AA2A" w14:textId="0715E1FB" w:rsidR="002E3A81" w:rsidRPr="00CA4BBC" w:rsidRDefault="00D374DB" w:rsidP="002E3A81">
      <w:pPr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</w:pPr>
      <w:bookmarkStart w:id="0" w:name="_Hlk192590621"/>
      <w:r>
        <w:rPr>
          <w:rFonts w:eastAsia="Times New Roman"/>
          <w:b/>
          <w:bCs/>
          <w:sz w:val="24"/>
          <w:szCs w:val="24"/>
        </w:rPr>
        <w:t xml:space="preserve">Dokaz od </w:t>
      </w:r>
      <w:r w:rsidRPr="004042CB">
        <w:rPr>
          <w:rFonts w:eastAsia="Times New Roman"/>
          <w:sz w:val="24"/>
          <w:szCs w:val="24"/>
        </w:rPr>
        <w:t xml:space="preserve">nadležne institucije da </w:t>
      </w:r>
      <w:r>
        <w:rPr>
          <w:rFonts w:eastAsia="Times New Roman"/>
          <w:sz w:val="24"/>
          <w:szCs w:val="24"/>
        </w:rPr>
        <w:t>dostavno/a vozila/o</w:t>
      </w:r>
      <w:r>
        <w:rPr>
          <w:sz w:val="24"/>
          <w:szCs w:val="24"/>
        </w:rPr>
        <w:t xml:space="preserve"> </w:t>
      </w:r>
      <w:r w:rsidRPr="004042CB">
        <w:rPr>
          <w:rFonts w:eastAsia="Times New Roman"/>
          <w:sz w:val="24"/>
          <w:szCs w:val="24"/>
        </w:rPr>
        <w:t xml:space="preserve">udovoljava minimalno sanitarno tehničkim uvjetima </w:t>
      </w:r>
      <w:r w:rsidRPr="004042CB">
        <w:rPr>
          <w:sz w:val="24"/>
          <w:szCs w:val="24"/>
        </w:rPr>
        <w:t xml:space="preserve">s </w:t>
      </w:r>
      <w:r w:rsidRPr="004042CB">
        <w:rPr>
          <w:b/>
          <w:bCs/>
          <w:sz w:val="24"/>
          <w:szCs w:val="24"/>
        </w:rPr>
        <w:t>HACCP sustavom</w:t>
      </w:r>
      <w:r>
        <w:rPr>
          <w:rFonts w:eastAsia="Times New Roman"/>
          <w:sz w:val="24"/>
          <w:szCs w:val="24"/>
        </w:rPr>
        <w:t xml:space="preserve">, </w:t>
      </w:r>
      <w:r w:rsidRPr="00D374DB">
        <w:rPr>
          <w:rFonts w:eastAsia="Times New Roman"/>
          <w:sz w:val="24"/>
          <w:szCs w:val="24"/>
          <w:u w:val="single"/>
        </w:rPr>
        <w:t>ukoliko je primjenjivo</w:t>
      </w:r>
      <w:r w:rsidRPr="004042CB">
        <w:rPr>
          <w:rFonts w:eastAsia="Times New Roman"/>
          <w:b/>
          <w:bCs/>
          <w:sz w:val="24"/>
          <w:szCs w:val="24"/>
        </w:rPr>
        <w:t>;</w:t>
      </w:r>
    </w:p>
    <w:bookmarkEnd w:id="0"/>
    <w:p w14:paraId="17A3D93D" w14:textId="77777777" w:rsidR="002E3A81" w:rsidRDefault="002E3A81" w:rsidP="002E3A81">
      <w:pPr>
        <w:pStyle w:val="Odlomakpopisa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897DA1">
        <w:rPr>
          <w:b/>
          <w:bCs/>
          <w:sz w:val="24"/>
          <w:szCs w:val="24"/>
        </w:rPr>
        <w:t>Dokaz o ispravnosti i redovnoj kontroli dizala ili pomagala za svladavanje visinskih razlika</w:t>
      </w:r>
      <w:r>
        <w:rPr>
          <w:b/>
          <w:bCs/>
          <w:sz w:val="24"/>
          <w:szCs w:val="24"/>
        </w:rPr>
        <w:t>;</w:t>
      </w:r>
    </w:p>
    <w:p w14:paraId="03D1B3AF" w14:textId="77777777" w:rsidR="002E3A81" w:rsidRDefault="002E3A81" w:rsidP="002E3A81">
      <w:pPr>
        <w:pStyle w:val="Odlomakpopisa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 w:rsidRPr="00412BD3">
        <w:rPr>
          <w:sz w:val="24"/>
          <w:szCs w:val="24"/>
        </w:rPr>
        <w:t xml:space="preserve">Za </w:t>
      </w:r>
      <w:r w:rsidRPr="00412BD3">
        <w:rPr>
          <w:b/>
          <w:bCs/>
          <w:sz w:val="24"/>
          <w:szCs w:val="24"/>
        </w:rPr>
        <w:t xml:space="preserve">udruge, vjerske zajednice, trgovačka društva i druge domaće i strane pravne </w:t>
      </w:r>
      <w:r w:rsidRPr="00412BD3">
        <w:rPr>
          <w:sz w:val="24"/>
          <w:szCs w:val="24"/>
        </w:rPr>
        <w:t>osobe</w:t>
      </w:r>
      <w:r>
        <w:rPr>
          <w:b/>
          <w:bCs/>
          <w:sz w:val="24"/>
          <w:szCs w:val="24"/>
        </w:rPr>
        <w:t xml:space="preserve"> dokaz o osnivanju zasebne organizacijske jedinice</w:t>
      </w:r>
    </w:p>
    <w:p w14:paraId="5AEDB7C8" w14:textId="11220FAD" w:rsidR="00197911" w:rsidRPr="00197911" w:rsidRDefault="00197911" w:rsidP="00197911">
      <w:pPr>
        <w:numPr>
          <w:ilvl w:val="0"/>
          <w:numId w:val="10"/>
        </w:numPr>
        <w:spacing w:after="0" w:line="276" w:lineRule="auto"/>
        <w:ind w:right="33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Ime i prezime, OIB</w:t>
      </w:r>
      <w:r w:rsidR="000417C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,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voditelja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zasebne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organizacijske jedinice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, te </w:t>
      </w:r>
      <w:r w:rsidRPr="00385EBE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odgovarajuće dokaze</w:t>
      </w:r>
      <w:r w:rsidR="00D42856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 xml:space="preserve"> za istu/istog</w:t>
      </w:r>
      <w:r w:rsidRPr="00197911">
        <w:rPr>
          <w:rFonts w:ascii="Calibri" w:eastAsia="Calibri" w:hAnsi="Calibri" w:cs="Times New Roman"/>
          <w:b/>
          <w:kern w:val="0"/>
          <w:sz w:val="24"/>
          <w:szCs w:val="24"/>
          <w14:ligatures w14:val="none"/>
        </w:rPr>
        <w:t>:</w:t>
      </w:r>
      <w:r w:rsidRPr="00385EBE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</w:p>
    <w:p w14:paraId="6CB06000" w14:textId="03830688" w:rsidR="00197911" w:rsidRPr="005D6504" w:rsidRDefault="00197911" w:rsidP="00197911">
      <w:pPr>
        <w:spacing w:after="0" w:line="276" w:lineRule="auto"/>
        <w:ind w:left="360" w:right="33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dokaz o stručnoj spremi (diploma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preslika</w:t>
      </w:r>
      <w:r w:rsidRPr="00385EB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);</w:t>
      </w:r>
    </w:p>
    <w:p w14:paraId="5B608386" w14:textId="42197F59" w:rsidR="00197911" w:rsidRDefault="00197911" w:rsidP="00197911">
      <w:pPr>
        <w:spacing w:after="0" w:line="276" w:lineRule="auto"/>
        <w:ind w:left="360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 </w:t>
      </w:r>
      <w:r w:rsidRPr="005D650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potvrde prema članku 261. stv. 2 Zakona o socijalnoj skrbi</w:t>
      </w:r>
      <w:r w:rsidRPr="005D6504"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4E764810" w14:textId="42EEA3E6" w:rsidR="00197911" w:rsidRDefault="00197911" w:rsidP="00197911">
      <w:pPr>
        <w:spacing w:after="0" w:line="276" w:lineRule="auto"/>
        <w:ind w:left="360" w:right="33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BBC">
        <w:rPr>
          <w:rFonts w:ascii="Times New Roman" w:hAnsi="Times New Roman"/>
          <w:sz w:val="24"/>
          <w:szCs w:val="24"/>
        </w:rPr>
        <w:t>46/22, 119/22, 71/23</w:t>
      </w:r>
      <w:r>
        <w:rPr>
          <w:rFonts w:ascii="Times New Roman" w:hAnsi="Times New Roman"/>
          <w:sz w:val="24"/>
          <w:szCs w:val="24"/>
        </w:rPr>
        <w:t>, 156/23</w:t>
      </w:r>
      <w:r w:rsidRPr="00CA4BBC">
        <w:rPr>
          <w:rFonts w:ascii="Times New Roman" w:hAnsi="Times New Roman"/>
          <w:sz w:val="24"/>
          <w:szCs w:val="24"/>
        </w:rPr>
        <w:t>)</w:t>
      </w:r>
    </w:p>
    <w:p w14:paraId="1EE6EEBB" w14:textId="549E432E" w:rsidR="002E3A81" w:rsidRDefault="002E3A81" w:rsidP="002E3A81">
      <w:pPr>
        <w:pStyle w:val="Odlomakpopisa"/>
        <w:numPr>
          <w:ilvl w:val="0"/>
          <w:numId w:val="10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djelatnika ( stručni i drugi radnici, drugi stručni radnici, ostali radnici) s </w:t>
      </w:r>
      <w:r w:rsidRPr="00A708B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okaz</w:t>
      </w:r>
      <w:r w:rsidRPr="00A708B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ima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/svjedodžb</w:t>
      </w:r>
      <w:r w:rsidRPr="00A708B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ama</w:t>
      </w:r>
      <w:r w:rsidRPr="00385EB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 stručnoj spremi radnika</w:t>
      </w:r>
      <w:r>
        <w:rPr>
          <w:b/>
          <w:bCs/>
          <w:sz w:val="24"/>
          <w:szCs w:val="24"/>
        </w:rPr>
        <w:t>, ugovorima o radu i prijavama na HZMO –</w:t>
      </w:r>
      <w:r w:rsidRPr="00FD3F04">
        <w:rPr>
          <w:sz w:val="24"/>
          <w:szCs w:val="24"/>
        </w:rPr>
        <w:t xml:space="preserve"> ukoliko imate zaposlene, </w:t>
      </w:r>
      <w:r w:rsidRPr="00197911">
        <w:rPr>
          <w:b/>
          <w:bCs/>
          <w:sz w:val="24"/>
          <w:szCs w:val="24"/>
        </w:rPr>
        <w:t>ako ne,</w:t>
      </w:r>
      <w:r w:rsidRPr="00FD3F04">
        <w:rPr>
          <w:sz w:val="24"/>
          <w:szCs w:val="24"/>
        </w:rPr>
        <w:t xml:space="preserve"> potpisati izjavu o obvezi zapošljavanja prema potrebama (priloženo uz zahtjev), a</w:t>
      </w:r>
      <w:r>
        <w:rPr>
          <w:sz w:val="24"/>
          <w:szCs w:val="24"/>
        </w:rPr>
        <w:t xml:space="preserve"> </w:t>
      </w:r>
      <w:r w:rsidRPr="00FD3F04">
        <w:rPr>
          <w:sz w:val="24"/>
          <w:szCs w:val="24"/>
        </w:rPr>
        <w:t xml:space="preserve">u skladu s </w:t>
      </w:r>
      <w:r w:rsidRPr="00B531C1">
        <w:rPr>
          <w:sz w:val="24"/>
          <w:szCs w:val="24"/>
        </w:rPr>
        <w:t>Pravilnik</w:t>
      </w:r>
      <w:r>
        <w:rPr>
          <w:sz w:val="24"/>
          <w:szCs w:val="24"/>
        </w:rPr>
        <w:t>om</w:t>
      </w:r>
      <w:r w:rsidRPr="00B531C1">
        <w:rPr>
          <w:sz w:val="24"/>
          <w:szCs w:val="24"/>
        </w:rPr>
        <w:t xml:space="preserve"> o mjerilima za pružanje socijalnih usluga („N.N.“ 110/22, 58/24</w:t>
      </w:r>
      <w:r>
        <w:rPr>
          <w:sz w:val="24"/>
          <w:szCs w:val="24"/>
        </w:rPr>
        <w:t>)</w:t>
      </w:r>
      <w:r>
        <w:rPr>
          <w:b/>
          <w:bCs/>
          <w:sz w:val="24"/>
          <w:szCs w:val="24"/>
        </w:rPr>
        <w:t xml:space="preserve"> </w:t>
      </w:r>
    </w:p>
    <w:p w14:paraId="7222D8F6" w14:textId="736D8A35" w:rsidR="00197911" w:rsidRPr="00197911" w:rsidRDefault="00197911" w:rsidP="00197911">
      <w:pPr>
        <w:spacing w:after="0" w:line="276" w:lineRule="auto"/>
        <w:ind w:left="533" w:righ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-potvrde prema članku 261. stv. 2 Zakona o socijalnoj skrbi</w:t>
      </w:r>
      <w:r w:rsidRPr="00197911">
        <w:rPr>
          <w:rFonts w:ascii="Times New Roman" w:hAnsi="Times New Roman" w:cs="Times New Roman"/>
          <w:sz w:val="24"/>
          <w:szCs w:val="24"/>
        </w:rPr>
        <w:t xml:space="preserve">(„N.N.“ broj: 18/22, </w:t>
      </w:r>
    </w:p>
    <w:p w14:paraId="7A3718E9" w14:textId="027D4B9A" w:rsidR="005D6504" w:rsidRPr="00385EBE" w:rsidRDefault="00197911" w:rsidP="002E3A81">
      <w:pPr>
        <w:spacing w:after="0" w:line="276" w:lineRule="auto"/>
        <w:ind w:left="360" w:right="33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BBC">
        <w:rPr>
          <w:rFonts w:ascii="Times New Roman" w:hAnsi="Times New Roman"/>
          <w:sz w:val="24"/>
          <w:szCs w:val="24"/>
        </w:rPr>
        <w:t>46/22, 119/22, 71/23</w:t>
      </w:r>
      <w:r>
        <w:rPr>
          <w:rFonts w:ascii="Times New Roman" w:hAnsi="Times New Roman"/>
          <w:sz w:val="24"/>
          <w:szCs w:val="24"/>
        </w:rPr>
        <w:t>, 156/23</w:t>
      </w:r>
      <w:r w:rsidRPr="00CA4BB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za sve djelatnike;</w:t>
      </w:r>
    </w:p>
    <w:p w14:paraId="37EE3121" w14:textId="5969D9BB" w:rsidR="002E3A81" w:rsidRPr="00197911" w:rsidRDefault="002E3A81" w:rsidP="00197911">
      <w:pPr>
        <w:pStyle w:val="Odlomakpopisa"/>
        <w:widowControl w:val="0"/>
        <w:numPr>
          <w:ilvl w:val="0"/>
          <w:numId w:val="10"/>
        </w:numPr>
        <w:tabs>
          <w:tab w:val="left" w:pos="836"/>
          <w:tab w:val="left" w:pos="838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9791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Izjava odgovorne osobe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pružatelja usluge da će</w:t>
      </w:r>
      <w:r w:rsidRPr="00197911">
        <w:rPr>
          <w:rFonts w:ascii="Times New Roman" w:hAnsi="Times New Roman"/>
          <w:sz w:val="24"/>
          <w:szCs w:val="24"/>
        </w:rPr>
        <w:t xml:space="preserve"> potreban broj radnika s odgovarajućom kvalifikacijom (stručnih radnika, drugih stručnih radnika, ostalih radnika) sukladno Zakonu o socijalnoj skrbi („N.N.“ broj: 18/22, 46/22, 119/22, 71/23</w:t>
      </w:r>
      <w:r w:rsidR="005B15BE" w:rsidRPr="00197911">
        <w:rPr>
          <w:rFonts w:ascii="Times New Roman" w:hAnsi="Times New Roman"/>
          <w:sz w:val="24"/>
          <w:szCs w:val="24"/>
        </w:rPr>
        <w:t>, 156/23</w:t>
      </w:r>
      <w:r w:rsidRPr="00197911">
        <w:rPr>
          <w:rFonts w:ascii="Times New Roman" w:hAnsi="Times New Roman"/>
          <w:sz w:val="24"/>
          <w:szCs w:val="24"/>
        </w:rPr>
        <w:t>) i članaka 21., 22., 23. i 24. Pravilnika o mjerilima za pružanje socijalnih usluga („N.N.“</w:t>
      </w:r>
      <w:r w:rsidR="00FF1C93">
        <w:rPr>
          <w:rFonts w:ascii="Times New Roman" w:hAnsi="Times New Roman"/>
          <w:sz w:val="24"/>
          <w:szCs w:val="24"/>
        </w:rPr>
        <w:t xml:space="preserve"> </w:t>
      </w:r>
      <w:r w:rsidRPr="00197911">
        <w:rPr>
          <w:rFonts w:ascii="Times New Roman" w:hAnsi="Times New Roman"/>
          <w:sz w:val="24"/>
          <w:szCs w:val="24"/>
        </w:rPr>
        <w:t xml:space="preserve">broj: 110/22, 58/24), 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 dokazima o ispunjavaju propisanih uvjeta</w:t>
      </w:r>
      <w:r w:rsidRPr="00197911">
        <w:rPr>
          <w:rFonts w:ascii="Times New Roman" w:hAnsi="Times New Roman"/>
          <w:sz w:val="24"/>
          <w:szCs w:val="24"/>
        </w:rPr>
        <w:t xml:space="preserve"> - ne treba ovjeriti kod javnog bilježnika</w:t>
      </w:r>
      <w:r w:rsidRPr="0019791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;</w:t>
      </w:r>
    </w:p>
    <w:p w14:paraId="34FC392B" w14:textId="77777777" w:rsidR="002E3A81" w:rsidRDefault="002E3A81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25C23C25" w14:textId="77777777" w:rsidR="002E3A81" w:rsidRDefault="002E3A81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p w14:paraId="77C014CC" w14:textId="77777777" w:rsidR="002E3A81" w:rsidRPr="00385EBE" w:rsidRDefault="002E3A81" w:rsidP="00385EBE">
      <w:pPr>
        <w:spacing w:line="256" w:lineRule="auto"/>
        <w:rPr>
          <w:rFonts w:ascii="Calibri" w:eastAsia="Calibri" w:hAnsi="Calibri" w:cs="Times New Roman"/>
          <w:kern w:val="0"/>
          <w14:ligatures w14:val="none"/>
        </w:rPr>
      </w:pPr>
    </w:p>
    <w:sectPr w:rsidR="002E3A81" w:rsidRPr="00385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B70"/>
    <w:multiLevelType w:val="hybridMultilevel"/>
    <w:tmpl w:val="B5A049F6"/>
    <w:lvl w:ilvl="0" w:tplc="EE26EA56">
      <w:start w:val="1"/>
      <w:numFmt w:val="decimal"/>
      <w:lvlText w:val="%1."/>
      <w:lvlJc w:val="left"/>
      <w:pPr>
        <w:ind w:left="85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ED2DB94">
      <w:start w:val="1"/>
      <w:numFmt w:val="lowerLetter"/>
      <w:lvlText w:val="%2"/>
      <w:lvlJc w:val="left"/>
      <w:pPr>
        <w:ind w:left="14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B540844">
      <w:start w:val="1"/>
      <w:numFmt w:val="lowerRoman"/>
      <w:lvlText w:val="%3"/>
      <w:lvlJc w:val="left"/>
      <w:pPr>
        <w:ind w:left="21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482E5E0">
      <w:start w:val="1"/>
      <w:numFmt w:val="decimal"/>
      <w:lvlText w:val="%4"/>
      <w:lvlJc w:val="left"/>
      <w:pPr>
        <w:ind w:left="29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21A8314">
      <w:start w:val="1"/>
      <w:numFmt w:val="lowerLetter"/>
      <w:lvlText w:val="%5"/>
      <w:lvlJc w:val="left"/>
      <w:pPr>
        <w:ind w:left="363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2680682">
      <w:start w:val="1"/>
      <w:numFmt w:val="lowerRoman"/>
      <w:lvlText w:val="%6"/>
      <w:lvlJc w:val="left"/>
      <w:pPr>
        <w:ind w:left="435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105A9D08">
      <w:start w:val="1"/>
      <w:numFmt w:val="decimal"/>
      <w:lvlText w:val="%7"/>
      <w:lvlJc w:val="left"/>
      <w:pPr>
        <w:ind w:left="507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D9E06DE">
      <w:start w:val="1"/>
      <w:numFmt w:val="lowerLetter"/>
      <w:lvlText w:val="%8"/>
      <w:lvlJc w:val="left"/>
      <w:pPr>
        <w:ind w:left="579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6672AE">
      <w:start w:val="1"/>
      <w:numFmt w:val="lowerRoman"/>
      <w:lvlText w:val="%9"/>
      <w:lvlJc w:val="left"/>
      <w:pPr>
        <w:ind w:left="65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3C1098A"/>
    <w:multiLevelType w:val="hybridMultilevel"/>
    <w:tmpl w:val="A1EA3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7BDC"/>
    <w:multiLevelType w:val="hybridMultilevel"/>
    <w:tmpl w:val="625E254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5156E0"/>
    <w:multiLevelType w:val="hybridMultilevel"/>
    <w:tmpl w:val="CC182BDE"/>
    <w:lvl w:ilvl="0" w:tplc="FFFFFFFF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FFFFFFFF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FFFFFFFF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4" w15:restartNumberingAfterBreak="0">
    <w:nsid w:val="241A2652"/>
    <w:multiLevelType w:val="hybridMultilevel"/>
    <w:tmpl w:val="BEA0B470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B0B26"/>
    <w:multiLevelType w:val="hybridMultilevel"/>
    <w:tmpl w:val="CC182BDE"/>
    <w:lvl w:ilvl="0" w:tplc="62A81F90">
      <w:start w:val="1"/>
      <w:numFmt w:val="decimal"/>
      <w:lvlText w:val="%1."/>
      <w:lvlJc w:val="left"/>
      <w:pPr>
        <w:ind w:left="8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hr-HR" w:eastAsia="en-US" w:bidi="ar-SA"/>
      </w:rPr>
    </w:lvl>
    <w:lvl w:ilvl="1" w:tplc="514646E2">
      <w:numFmt w:val="bullet"/>
      <w:lvlText w:val="-"/>
      <w:lvlJc w:val="left"/>
      <w:pPr>
        <w:ind w:left="826" w:hanging="29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hr-HR" w:eastAsia="en-US" w:bidi="ar-SA"/>
      </w:rPr>
    </w:lvl>
    <w:lvl w:ilvl="2" w:tplc="BC1AB620">
      <w:numFmt w:val="bullet"/>
      <w:lvlText w:val="•"/>
      <w:lvlJc w:val="left"/>
      <w:pPr>
        <w:ind w:left="1782" w:hanging="293"/>
      </w:pPr>
      <w:rPr>
        <w:rFonts w:hint="default"/>
        <w:lang w:val="hr-HR" w:eastAsia="en-US" w:bidi="ar-SA"/>
      </w:rPr>
    </w:lvl>
    <w:lvl w:ilvl="3" w:tplc="7F2646C6">
      <w:numFmt w:val="bullet"/>
      <w:lvlText w:val="•"/>
      <w:lvlJc w:val="left"/>
      <w:pPr>
        <w:ind w:left="2725" w:hanging="293"/>
      </w:pPr>
      <w:rPr>
        <w:rFonts w:hint="default"/>
        <w:lang w:val="hr-HR" w:eastAsia="en-US" w:bidi="ar-SA"/>
      </w:rPr>
    </w:lvl>
    <w:lvl w:ilvl="4" w:tplc="73445F24">
      <w:numFmt w:val="bullet"/>
      <w:lvlText w:val="•"/>
      <w:lvlJc w:val="left"/>
      <w:pPr>
        <w:ind w:left="3668" w:hanging="293"/>
      </w:pPr>
      <w:rPr>
        <w:rFonts w:hint="default"/>
        <w:lang w:val="hr-HR" w:eastAsia="en-US" w:bidi="ar-SA"/>
      </w:rPr>
    </w:lvl>
    <w:lvl w:ilvl="5" w:tplc="459E3CA0">
      <w:numFmt w:val="bullet"/>
      <w:lvlText w:val="•"/>
      <w:lvlJc w:val="left"/>
      <w:pPr>
        <w:ind w:left="4611" w:hanging="293"/>
      </w:pPr>
      <w:rPr>
        <w:rFonts w:hint="default"/>
        <w:lang w:val="hr-HR" w:eastAsia="en-US" w:bidi="ar-SA"/>
      </w:rPr>
    </w:lvl>
    <w:lvl w:ilvl="6" w:tplc="55AC1DCA">
      <w:numFmt w:val="bullet"/>
      <w:lvlText w:val="•"/>
      <w:lvlJc w:val="left"/>
      <w:pPr>
        <w:ind w:left="5554" w:hanging="293"/>
      </w:pPr>
      <w:rPr>
        <w:rFonts w:hint="default"/>
        <w:lang w:val="hr-HR" w:eastAsia="en-US" w:bidi="ar-SA"/>
      </w:rPr>
    </w:lvl>
    <w:lvl w:ilvl="7" w:tplc="510E0BA6">
      <w:numFmt w:val="bullet"/>
      <w:lvlText w:val="•"/>
      <w:lvlJc w:val="left"/>
      <w:pPr>
        <w:ind w:left="6497" w:hanging="293"/>
      </w:pPr>
      <w:rPr>
        <w:rFonts w:hint="default"/>
        <w:lang w:val="hr-HR" w:eastAsia="en-US" w:bidi="ar-SA"/>
      </w:rPr>
    </w:lvl>
    <w:lvl w:ilvl="8" w:tplc="563E1938">
      <w:numFmt w:val="bullet"/>
      <w:lvlText w:val="•"/>
      <w:lvlJc w:val="left"/>
      <w:pPr>
        <w:ind w:left="7440" w:hanging="293"/>
      </w:pPr>
      <w:rPr>
        <w:rFonts w:hint="default"/>
        <w:lang w:val="hr-HR" w:eastAsia="en-US" w:bidi="ar-SA"/>
      </w:rPr>
    </w:lvl>
  </w:abstractNum>
  <w:abstractNum w:abstractNumId="6" w15:restartNumberingAfterBreak="0">
    <w:nsid w:val="3CA66927"/>
    <w:multiLevelType w:val="hybridMultilevel"/>
    <w:tmpl w:val="71903DEE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840910"/>
    <w:multiLevelType w:val="hybridMultilevel"/>
    <w:tmpl w:val="B14883BA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712DDA"/>
    <w:multiLevelType w:val="hybridMultilevel"/>
    <w:tmpl w:val="51EC1AC8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BA587540">
      <w:start w:val="1"/>
      <w:numFmt w:val="decimal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5568D7"/>
    <w:multiLevelType w:val="hybridMultilevel"/>
    <w:tmpl w:val="BE2C1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9249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155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568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04540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2923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378872">
    <w:abstractNumId w:val="9"/>
  </w:num>
  <w:num w:numId="7" w16cid:durableId="1176850178">
    <w:abstractNumId w:val="4"/>
  </w:num>
  <w:num w:numId="8" w16cid:durableId="2035307836">
    <w:abstractNumId w:val="2"/>
  </w:num>
  <w:num w:numId="9" w16cid:durableId="1315379570">
    <w:abstractNumId w:val="1"/>
  </w:num>
  <w:num w:numId="10" w16cid:durableId="250818567">
    <w:abstractNumId w:val="5"/>
  </w:num>
  <w:num w:numId="11" w16cid:durableId="635453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40"/>
    <w:rsid w:val="00033779"/>
    <w:rsid w:val="000417C6"/>
    <w:rsid w:val="0010282D"/>
    <w:rsid w:val="001366BD"/>
    <w:rsid w:val="00197911"/>
    <w:rsid w:val="001C0607"/>
    <w:rsid w:val="001E29AA"/>
    <w:rsid w:val="002E3A81"/>
    <w:rsid w:val="00367D24"/>
    <w:rsid w:val="003733FF"/>
    <w:rsid w:val="00385EBE"/>
    <w:rsid w:val="00466BEA"/>
    <w:rsid w:val="004A2171"/>
    <w:rsid w:val="00536F37"/>
    <w:rsid w:val="00581EDA"/>
    <w:rsid w:val="005B15BE"/>
    <w:rsid w:val="005D6504"/>
    <w:rsid w:val="00614C15"/>
    <w:rsid w:val="006A3740"/>
    <w:rsid w:val="008A37E5"/>
    <w:rsid w:val="008B0746"/>
    <w:rsid w:val="00C10E40"/>
    <w:rsid w:val="00CD409B"/>
    <w:rsid w:val="00D374DB"/>
    <w:rsid w:val="00D42856"/>
    <w:rsid w:val="00F3561D"/>
    <w:rsid w:val="00F61E1B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E6E3"/>
  <w15:chartTrackingRefBased/>
  <w15:docId w15:val="{AC391720-E451-4237-83F8-229E902D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5E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natali.stefancic.smz@outlook.com</cp:lastModifiedBy>
  <cp:revision>21</cp:revision>
  <dcterms:created xsi:type="dcterms:W3CDTF">2024-11-25T09:16:00Z</dcterms:created>
  <dcterms:modified xsi:type="dcterms:W3CDTF">2025-03-31T12:14:00Z</dcterms:modified>
</cp:coreProperties>
</file>