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AA47A" w14:textId="77777777" w:rsidR="00153D04" w:rsidRDefault="00153D04" w:rsidP="0016565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E149A82" w14:textId="77777777" w:rsidR="00153D04" w:rsidRDefault="00153D04" w:rsidP="0016565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7786449" w14:textId="0F05131C" w:rsidR="00165651" w:rsidRPr="00165651" w:rsidRDefault="00165651" w:rsidP="001656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5651">
        <w:rPr>
          <w:rFonts w:ascii="Times New Roman" w:hAnsi="Times New Roman"/>
          <w:b/>
          <w:sz w:val="24"/>
          <w:szCs w:val="24"/>
        </w:rPr>
        <w:t>Sisačko-moslavačka županija</w:t>
      </w:r>
      <w:r w:rsidRPr="00165651">
        <w:rPr>
          <w:rFonts w:ascii="Times New Roman" w:hAnsi="Times New Roman"/>
          <w:sz w:val="24"/>
          <w:szCs w:val="24"/>
        </w:rPr>
        <w:t xml:space="preserve">, S. i A. Radića 36, Sisak, OIB: 82215698659 koju zastupa župan Ivan </w:t>
      </w:r>
      <w:proofErr w:type="spellStart"/>
      <w:r w:rsidRPr="00165651">
        <w:rPr>
          <w:rFonts w:ascii="Times New Roman" w:hAnsi="Times New Roman"/>
          <w:sz w:val="24"/>
          <w:szCs w:val="24"/>
        </w:rPr>
        <w:t>Celjak</w:t>
      </w:r>
      <w:proofErr w:type="spellEnd"/>
      <w:r w:rsidRPr="00165651">
        <w:rPr>
          <w:rFonts w:ascii="Times New Roman" w:hAnsi="Times New Roman"/>
          <w:sz w:val="24"/>
          <w:szCs w:val="24"/>
        </w:rPr>
        <w:t>, mag.</w:t>
      </w:r>
      <w:r w:rsidR="00446F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5651">
        <w:rPr>
          <w:rFonts w:ascii="Times New Roman" w:hAnsi="Times New Roman"/>
          <w:sz w:val="24"/>
          <w:szCs w:val="24"/>
        </w:rPr>
        <w:t>iur</w:t>
      </w:r>
      <w:proofErr w:type="spellEnd"/>
      <w:r w:rsidRPr="00165651">
        <w:rPr>
          <w:rFonts w:ascii="Times New Roman" w:hAnsi="Times New Roman"/>
          <w:sz w:val="24"/>
          <w:szCs w:val="24"/>
        </w:rPr>
        <w:t>., (u daljnjem tekstu: Županija</w:t>
      </w:r>
      <w:r w:rsidR="001278BA">
        <w:rPr>
          <w:rFonts w:ascii="Times New Roman" w:hAnsi="Times New Roman"/>
          <w:sz w:val="24"/>
          <w:szCs w:val="24"/>
        </w:rPr>
        <w:t>)</w:t>
      </w:r>
    </w:p>
    <w:p w14:paraId="40AC3669" w14:textId="77777777" w:rsidR="00165651" w:rsidRPr="00165651" w:rsidRDefault="00165651" w:rsidP="00165651">
      <w:pPr>
        <w:spacing w:after="0"/>
        <w:rPr>
          <w:rFonts w:ascii="Times New Roman" w:hAnsi="Times New Roman"/>
          <w:sz w:val="24"/>
          <w:szCs w:val="24"/>
        </w:rPr>
      </w:pPr>
      <w:r w:rsidRPr="00165651">
        <w:rPr>
          <w:rFonts w:ascii="Times New Roman" w:hAnsi="Times New Roman"/>
          <w:sz w:val="24"/>
          <w:szCs w:val="24"/>
        </w:rPr>
        <w:t>i</w:t>
      </w:r>
    </w:p>
    <w:p w14:paraId="7DF176EA" w14:textId="3638E200" w:rsidR="00F500A2" w:rsidRDefault="00165651" w:rsidP="00165651">
      <w:pPr>
        <w:spacing w:after="0"/>
        <w:rPr>
          <w:rFonts w:ascii="Times New Roman" w:hAnsi="Times New Roman"/>
          <w:sz w:val="24"/>
          <w:szCs w:val="24"/>
        </w:rPr>
      </w:pPr>
      <w:r w:rsidRPr="00165651">
        <w:rPr>
          <w:rFonts w:ascii="Times New Roman" w:hAnsi="Times New Roman"/>
          <w:sz w:val="24"/>
          <w:szCs w:val="24"/>
        </w:rPr>
        <w:t xml:space="preserve">_______________________ , OIB: ______________ </w:t>
      </w:r>
      <w:r w:rsidR="007226FB">
        <w:rPr>
          <w:rFonts w:ascii="Times New Roman" w:hAnsi="Times New Roman"/>
          <w:sz w:val="24"/>
          <w:szCs w:val="24"/>
        </w:rPr>
        <w:t xml:space="preserve">koje zastupa </w:t>
      </w:r>
      <w:r w:rsidR="00F500A2">
        <w:rPr>
          <w:rFonts w:ascii="Times New Roman" w:hAnsi="Times New Roman"/>
          <w:sz w:val="24"/>
          <w:szCs w:val="24"/>
        </w:rPr>
        <w:t>__________</w:t>
      </w:r>
      <w:r w:rsidR="00C170DA">
        <w:rPr>
          <w:rFonts w:ascii="Times New Roman" w:hAnsi="Times New Roman"/>
          <w:sz w:val="24"/>
          <w:szCs w:val="24"/>
        </w:rPr>
        <w:t>_</w:t>
      </w:r>
      <w:r w:rsidR="00F500A2">
        <w:rPr>
          <w:rFonts w:ascii="Times New Roman" w:hAnsi="Times New Roman"/>
          <w:sz w:val="24"/>
          <w:szCs w:val="24"/>
        </w:rPr>
        <w:t>_______________</w:t>
      </w:r>
      <w:r w:rsidR="007226FB">
        <w:rPr>
          <w:rFonts w:ascii="Times New Roman" w:hAnsi="Times New Roman"/>
          <w:sz w:val="24"/>
          <w:szCs w:val="24"/>
        </w:rPr>
        <w:t xml:space="preserve">  </w:t>
      </w:r>
    </w:p>
    <w:p w14:paraId="29B03795" w14:textId="336BFDAC" w:rsidR="007226FB" w:rsidRDefault="007226FB" w:rsidP="001656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65651">
        <w:rPr>
          <w:rFonts w:ascii="Times New Roman" w:hAnsi="Times New Roman"/>
          <w:sz w:val="24"/>
          <w:szCs w:val="24"/>
        </w:rPr>
        <w:t>(naziv i adresa)</w:t>
      </w:r>
    </w:p>
    <w:p w14:paraId="68511602" w14:textId="77777777" w:rsidR="007226FB" w:rsidRDefault="007226FB" w:rsidP="00165651">
      <w:pPr>
        <w:spacing w:after="0"/>
        <w:rPr>
          <w:rFonts w:ascii="Times New Roman" w:hAnsi="Times New Roman"/>
          <w:sz w:val="24"/>
          <w:szCs w:val="24"/>
        </w:rPr>
      </w:pPr>
    </w:p>
    <w:p w14:paraId="09C6447D" w14:textId="13F09CF5" w:rsidR="00165651" w:rsidRPr="00165651" w:rsidRDefault="007226FB" w:rsidP="001656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 w:rsidR="00C170DA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</w:t>
      </w:r>
      <w:r w:rsidR="00C830F5">
        <w:rPr>
          <w:rFonts w:ascii="Times New Roman" w:hAnsi="Times New Roman"/>
          <w:sz w:val="24"/>
          <w:szCs w:val="24"/>
        </w:rPr>
        <w:t xml:space="preserve"> </w:t>
      </w:r>
      <w:r w:rsidR="00C830F5" w:rsidRPr="00DB53A2">
        <w:rPr>
          <w:rFonts w:ascii="Times New Roman" w:hAnsi="Times New Roman"/>
          <w:sz w:val="24"/>
          <w:szCs w:val="24"/>
        </w:rPr>
        <w:t>(u daljnjem tekstu</w:t>
      </w:r>
      <w:r w:rsidR="004A7597" w:rsidRPr="00501D99">
        <w:rPr>
          <w:rFonts w:ascii="Times New Roman" w:hAnsi="Times New Roman"/>
          <w:sz w:val="24"/>
          <w:szCs w:val="24"/>
        </w:rPr>
        <w:t>:</w:t>
      </w:r>
      <w:r w:rsidR="00C830F5" w:rsidRPr="00DB53A2">
        <w:rPr>
          <w:rFonts w:ascii="Times New Roman" w:hAnsi="Times New Roman"/>
          <w:sz w:val="24"/>
          <w:szCs w:val="24"/>
        </w:rPr>
        <w:t xml:space="preserve"> Korisnik)</w:t>
      </w:r>
    </w:p>
    <w:p w14:paraId="163E2942" w14:textId="5CB8B5CC" w:rsidR="001278BA" w:rsidRPr="00165651" w:rsidRDefault="007226FB" w:rsidP="001656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C170DA">
        <w:rPr>
          <w:rFonts w:ascii="Times New Roman" w:hAnsi="Times New Roman"/>
          <w:sz w:val="24"/>
          <w:szCs w:val="24"/>
        </w:rPr>
        <w:t xml:space="preserve">ime i prezime </w:t>
      </w:r>
      <w:r>
        <w:rPr>
          <w:rFonts w:ascii="Times New Roman" w:hAnsi="Times New Roman"/>
          <w:sz w:val="24"/>
          <w:szCs w:val="24"/>
        </w:rPr>
        <w:t>odgovorn</w:t>
      </w:r>
      <w:r w:rsidR="00C170DA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osob</w:t>
      </w:r>
      <w:r w:rsidR="00C170DA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Korisnika)</w:t>
      </w:r>
    </w:p>
    <w:p w14:paraId="69C18524" w14:textId="77777777" w:rsidR="007226FB" w:rsidRDefault="007226FB" w:rsidP="00165651">
      <w:pPr>
        <w:spacing w:after="0"/>
        <w:rPr>
          <w:rFonts w:ascii="Times New Roman" w:hAnsi="Times New Roman"/>
          <w:sz w:val="24"/>
          <w:szCs w:val="24"/>
        </w:rPr>
      </w:pPr>
    </w:p>
    <w:p w14:paraId="401DB0D0" w14:textId="6F36A221" w:rsidR="00165651" w:rsidRPr="00165651" w:rsidRDefault="001278BA" w:rsidP="001656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165651" w:rsidRPr="00165651">
        <w:rPr>
          <w:rFonts w:ascii="Times New Roman" w:hAnsi="Times New Roman"/>
          <w:sz w:val="24"/>
          <w:szCs w:val="24"/>
        </w:rPr>
        <w:t>aključili su dana ___________</w:t>
      </w:r>
      <w:r w:rsidR="00D7373A">
        <w:rPr>
          <w:rFonts w:ascii="Times New Roman" w:hAnsi="Times New Roman"/>
          <w:sz w:val="24"/>
          <w:szCs w:val="24"/>
        </w:rPr>
        <w:t>____</w:t>
      </w:r>
      <w:r w:rsidR="00165651" w:rsidRPr="00165651">
        <w:rPr>
          <w:rFonts w:ascii="Times New Roman" w:hAnsi="Times New Roman"/>
          <w:sz w:val="24"/>
          <w:szCs w:val="24"/>
        </w:rPr>
        <w:t xml:space="preserve"> 202</w:t>
      </w:r>
      <w:r w:rsidR="00446F71">
        <w:rPr>
          <w:rFonts w:ascii="Times New Roman" w:hAnsi="Times New Roman"/>
          <w:sz w:val="24"/>
          <w:szCs w:val="24"/>
        </w:rPr>
        <w:t>4</w:t>
      </w:r>
      <w:r w:rsidR="00165651" w:rsidRPr="00165651">
        <w:rPr>
          <w:rFonts w:ascii="Times New Roman" w:hAnsi="Times New Roman"/>
          <w:sz w:val="24"/>
          <w:szCs w:val="24"/>
        </w:rPr>
        <w:t xml:space="preserve">. godine </w:t>
      </w:r>
    </w:p>
    <w:p w14:paraId="4E14E345" w14:textId="77777777" w:rsidR="00165651" w:rsidRPr="00165651" w:rsidRDefault="00165651" w:rsidP="00165651">
      <w:pPr>
        <w:spacing w:after="0"/>
        <w:rPr>
          <w:rFonts w:ascii="Times New Roman" w:hAnsi="Times New Roman"/>
          <w:sz w:val="24"/>
          <w:szCs w:val="24"/>
        </w:rPr>
      </w:pPr>
    </w:p>
    <w:p w14:paraId="125FA164" w14:textId="77777777" w:rsidR="00165651" w:rsidRDefault="00165651" w:rsidP="00165651">
      <w:pPr>
        <w:spacing w:after="0"/>
        <w:rPr>
          <w:rFonts w:ascii="Times New Roman" w:hAnsi="Times New Roman"/>
          <w:sz w:val="24"/>
          <w:szCs w:val="24"/>
        </w:rPr>
      </w:pPr>
    </w:p>
    <w:p w14:paraId="79BF2C34" w14:textId="77777777" w:rsidR="00E062D7" w:rsidRPr="00165651" w:rsidRDefault="00E062D7" w:rsidP="00165651">
      <w:pPr>
        <w:spacing w:after="0"/>
        <w:rPr>
          <w:rFonts w:ascii="Times New Roman" w:hAnsi="Times New Roman"/>
          <w:sz w:val="24"/>
          <w:szCs w:val="24"/>
        </w:rPr>
      </w:pPr>
    </w:p>
    <w:p w14:paraId="360FAD8B" w14:textId="77777777" w:rsidR="00165651" w:rsidRPr="00165651" w:rsidRDefault="00165651" w:rsidP="001656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5651">
        <w:rPr>
          <w:rFonts w:ascii="Times New Roman" w:hAnsi="Times New Roman"/>
          <w:b/>
          <w:sz w:val="24"/>
          <w:szCs w:val="24"/>
        </w:rPr>
        <w:t>UGOVOR</w:t>
      </w:r>
    </w:p>
    <w:p w14:paraId="128181A5" w14:textId="0770098F" w:rsidR="00165651" w:rsidRPr="00165651" w:rsidRDefault="00165651" w:rsidP="001656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5651">
        <w:rPr>
          <w:rFonts w:ascii="Times New Roman" w:hAnsi="Times New Roman"/>
          <w:b/>
          <w:sz w:val="24"/>
          <w:szCs w:val="24"/>
        </w:rPr>
        <w:t>o dodjeli bespovratn</w:t>
      </w:r>
      <w:r w:rsidR="009A1BF2">
        <w:rPr>
          <w:rFonts w:ascii="Times New Roman" w:hAnsi="Times New Roman"/>
          <w:b/>
          <w:sz w:val="24"/>
          <w:szCs w:val="24"/>
        </w:rPr>
        <w:t>e</w:t>
      </w:r>
      <w:r w:rsidRPr="00165651">
        <w:rPr>
          <w:rFonts w:ascii="Times New Roman" w:hAnsi="Times New Roman"/>
          <w:b/>
          <w:sz w:val="24"/>
          <w:szCs w:val="24"/>
        </w:rPr>
        <w:t xml:space="preserve"> novčan</w:t>
      </w:r>
      <w:r w:rsidR="009A1BF2">
        <w:rPr>
          <w:rFonts w:ascii="Times New Roman" w:hAnsi="Times New Roman"/>
          <w:b/>
          <w:sz w:val="24"/>
          <w:szCs w:val="24"/>
        </w:rPr>
        <w:t>e</w:t>
      </w:r>
      <w:r w:rsidRPr="00165651">
        <w:rPr>
          <w:rFonts w:ascii="Times New Roman" w:hAnsi="Times New Roman"/>
          <w:b/>
          <w:sz w:val="24"/>
          <w:szCs w:val="24"/>
        </w:rPr>
        <w:t xml:space="preserve"> potpor</w:t>
      </w:r>
      <w:r w:rsidR="009A1BF2">
        <w:rPr>
          <w:rFonts w:ascii="Times New Roman" w:hAnsi="Times New Roman"/>
          <w:b/>
          <w:sz w:val="24"/>
          <w:szCs w:val="24"/>
        </w:rPr>
        <w:t>e</w:t>
      </w:r>
      <w:r w:rsidRPr="00165651">
        <w:rPr>
          <w:rFonts w:ascii="Times New Roman" w:hAnsi="Times New Roman"/>
          <w:b/>
          <w:sz w:val="24"/>
          <w:szCs w:val="24"/>
        </w:rPr>
        <w:t xml:space="preserve"> za sufinanciranje razvoja lovstva </w:t>
      </w:r>
    </w:p>
    <w:p w14:paraId="0D5749BF" w14:textId="551F8B3F" w:rsidR="00165651" w:rsidRPr="00165651" w:rsidRDefault="00165651" w:rsidP="001656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5651">
        <w:rPr>
          <w:rFonts w:ascii="Times New Roman" w:hAnsi="Times New Roman"/>
          <w:b/>
          <w:sz w:val="24"/>
          <w:szCs w:val="24"/>
        </w:rPr>
        <w:t>na području Sisačko-moslavačke županije za 202</w:t>
      </w:r>
      <w:r w:rsidR="00446F71">
        <w:rPr>
          <w:rFonts w:ascii="Times New Roman" w:hAnsi="Times New Roman"/>
          <w:b/>
          <w:sz w:val="24"/>
          <w:szCs w:val="24"/>
        </w:rPr>
        <w:t>4</w:t>
      </w:r>
      <w:r w:rsidRPr="00165651">
        <w:rPr>
          <w:rFonts w:ascii="Times New Roman" w:hAnsi="Times New Roman"/>
          <w:b/>
          <w:sz w:val="24"/>
          <w:szCs w:val="24"/>
        </w:rPr>
        <w:t>. godinu</w:t>
      </w:r>
    </w:p>
    <w:p w14:paraId="68B4DDB4" w14:textId="77777777" w:rsidR="00165651" w:rsidRPr="00165651" w:rsidRDefault="00165651" w:rsidP="0016565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DAA40DE" w14:textId="77777777" w:rsidR="001278BA" w:rsidRDefault="001278BA" w:rsidP="0016565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78775DE" w14:textId="77777777" w:rsidR="00E062D7" w:rsidRDefault="00E062D7" w:rsidP="0016565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2C18ACE" w14:textId="77777777" w:rsidR="00165651" w:rsidRPr="00165651" w:rsidRDefault="00A05BCA" w:rsidP="0016565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UVODNE ODREDBE</w:t>
      </w:r>
    </w:p>
    <w:p w14:paraId="6630BE5C" w14:textId="0B480E7B" w:rsidR="007E49A8" w:rsidRPr="00165651" w:rsidRDefault="007E49A8" w:rsidP="00B406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6DF2E558" w14:textId="77777777" w:rsidR="00165651" w:rsidRDefault="00165651" w:rsidP="001278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5651">
        <w:rPr>
          <w:rFonts w:ascii="Times New Roman" w:hAnsi="Times New Roman"/>
          <w:b/>
          <w:sz w:val="24"/>
          <w:szCs w:val="24"/>
        </w:rPr>
        <w:t>Članak 1.</w:t>
      </w:r>
    </w:p>
    <w:p w14:paraId="51117563" w14:textId="77777777" w:rsidR="007E49A8" w:rsidRDefault="007E49A8" w:rsidP="007E49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CB0685" w14:textId="3263FD53" w:rsidR="007E49A8" w:rsidRPr="007E49A8" w:rsidRDefault="007E49A8" w:rsidP="007E49A8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E49A8">
        <w:rPr>
          <w:rFonts w:ascii="Times New Roman" w:hAnsi="Times New Roman"/>
          <w:bCs/>
          <w:sz w:val="24"/>
          <w:szCs w:val="24"/>
        </w:rPr>
        <w:t xml:space="preserve">Ovim Ugovorom Županija i Korisnik uređuju međusobna prava i obveze u vezi dodijeljene bespovratne novčane potpore, temeljem Odluke župana o sufinanciranju razvoja lovstva na području Sisačko-moslavačke županije </w:t>
      </w:r>
      <w:r w:rsidRPr="007E49A8">
        <w:rPr>
          <w:rFonts w:ascii="Times New Roman" w:eastAsia="Times New Roman" w:hAnsi="Times New Roman"/>
          <w:bCs/>
          <w:sz w:val="24"/>
          <w:szCs w:val="24"/>
          <w:lang w:eastAsia="hr-HR"/>
        </w:rPr>
        <w:t>za 2024. godinu</w:t>
      </w: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, </w:t>
      </w:r>
      <w:r w:rsidRPr="00E74F02">
        <w:rPr>
          <w:rFonts w:ascii="Times New Roman" w:eastAsia="Times New Roman" w:hAnsi="Times New Roman"/>
          <w:bCs/>
          <w:sz w:val="24"/>
          <w:szCs w:val="24"/>
          <w:lang w:eastAsia="hr-HR"/>
        </w:rPr>
        <w:t>K</w:t>
      </w:r>
      <w:r w:rsidR="004A7597" w:rsidRPr="00E74F02">
        <w:rPr>
          <w:rFonts w:ascii="Times New Roman" w:eastAsia="Times New Roman" w:hAnsi="Times New Roman"/>
          <w:bCs/>
          <w:sz w:val="24"/>
          <w:szCs w:val="24"/>
          <w:lang w:eastAsia="hr-HR"/>
        </w:rPr>
        <w:t>LASA</w:t>
      </w:r>
      <w:r w:rsidRPr="00E74F02">
        <w:rPr>
          <w:rFonts w:ascii="Times New Roman" w:eastAsia="Times New Roman" w:hAnsi="Times New Roman"/>
          <w:bCs/>
          <w:sz w:val="24"/>
          <w:szCs w:val="24"/>
          <w:lang w:eastAsia="hr-HR"/>
        </w:rPr>
        <w:t>:</w:t>
      </w:r>
      <w:r w:rsidR="00E74F02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323-01/24-01/03</w:t>
      </w:r>
      <w:r w:rsidRPr="00E74F02">
        <w:rPr>
          <w:rFonts w:ascii="Times New Roman" w:eastAsia="Times New Roman" w:hAnsi="Times New Roman"/>
          <w:bCs/>
          <w:sz w:val="24"/>
          <w:szCs w:val="24"/>
          <w:lang w:eastAsia="hr-HR"/>
        </w:rPr>
        <w:t>, U</w:t>
      </w:r>
      <w:r w:rsidR="004A7597" w:rsidRPr="00E74F02">
        <w:rPr>
          <w:rFonts w:ascii="Times New Roman" w:eastAsia="Times New Roman" w:hAnsi="Times New Roman"/>
          <w:bCs/>
          <w:sz w:val="24"/>
          <w:szCs w:val="24"/>
          <w:lang w:eastAsia="hr-HR"/>
        </w:rPr>
        <w:t>RBROJ</w:t>
      </w: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:</w:t>
      </w:r>
      <w:r w:rsidR="00E74F02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2176-02-24-5 </w:t>
      </w:r>
      <w:r w:rsidRPr="007E49A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od </w:t>
      </w:r>
      <w:r w:rsidR="00E74F02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31. srpnja </w:t>
      </w:r>
      <w:r w:rsidRPr="007E49A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2024. godine. </w:t>
      </w:r>
      <w:r w:rsidRPr="007E49A8">
        <w:rPr>
          <w:rFonts w:ascii="Times New Roman" w:hAnsi="Times New Roman"/>
          <w:bCs/>
          <w:sz w:val="24"/>
          <w:szCs w:val="24"/>
        </w:rPr>
        <w:t xml:space="preserve"> </w:t>
      </w:r>
    </w:p>
    <w:p w14:paraId="1A5548D2" w14:textId="5CC60BF5" w:rsidR="00A05BCA" w:rsidRPr="00165651" w:rsidRDefault="00A05BCA" w:rsidP="00E062D7">
      <w:pPr>
        <w:pStyle w:val="Bezproreda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4D770D6" w14:textId="015ECE2F" w:rsidR="00165651" w:rsidRPr="00F500A2" w:rsidRDefault="00165651" w:rsidP="001278BA">
      <w:pPr>
        <w:pStyle w:val="Bezproreda"/>
        <w:rPr>
          <w:rFonts w:ascii="Times New Roman" w:eastAsia="Times New Roman" w:hAnsi="Times New Roman"/>
          <w:b/>
          <w:strike/>
          <w:color w:val="FF0000"/>
          <w:sz w:val="24"/>
          <w:szCs w:val="24"/>
          <w:lang w:eastAsia="hr-HR"/>
        </w:rPr>
      </w:pPr>
    </w:p>
    <w:p w14:paraId="4D19F8E2" w14:textId="77777777" w:rsidR="00A05BCA" w:rsidRPr="00A05BCA" w:rsidRDefault="00A05BCA" w:rsidP="00165651">
      <w:pPr>
        <w:pStyle w:val="Bezproreda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A05BCA">
        <w:rPr>
          <w:rFonts w:ascii="Times New Roman" w:eastAsia="Times New Roman" w:hAnsi="Times New Roman"/>
          <w:b/>
          <w:sz w:val="24"/>
          <w:szCs w:val="24"/>
          <w:lang w:eastAsia="hr-HR"/>
        </w:rPr>
        <w:t>PREDMET UGOVORA</w:t>
      </w:r>
    </w:p>
    <w:p w14:paraId="786DD93B" w14:textId="77777777" w:rsidR="00A05BCA" w:rsidRDefault="00A05BCA" w:rsidP="00165651">
      <w:pPr>
        <w:pStyle w:val="Bezproreda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9339230" w14:textId="46426D70" w:rsidR="00A05BCA" w:rsidRDefault="00F500A2" w:rsidP="001278BA">
      <w:pPr>
        <w:pStyle w:val="Bezproreda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DB53A2">
        <w:rPr>
          <w:rFonts w:ascii="Times New Roman" w:eastAsia="Times New Roman" w:hAnsi="Times New Roman"/>
          <w:b/>
          <w:sz w:val="24"/>
          <w:szCs w:val="24"/>
          <w:lang w:eastAsia="hr-HR"/>
        </w:rPr>
        <w:t>Članak 2</w:t>
      </w:r>
      <w:r w:rsidR="00A05BCA" w:rsidRPr="00DB53A2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p w14:paraId="4FA70960" w14:textId="77777777" w:rsidR="00004AD0" w:rsidRPr="00DB53A2" w:rsidRDefault="00004AD0" w:rsidP="001278BA">
      <w:pPr>
        <w:pStyle w:val="Bezproreda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3A7C08B0" w14:textId="58882766" w:rsidR="00A05BCA" w:rsidRPr="00DB53A2" w:rsidRDefault="00FC77F2" w:rsidP="001278BA">
      <w:pPr>
        <w:pStyle w:val="Bezproreda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Županija daje, a Korisnik prihvaća </w:t>
      </w:r>
      <w:r w:rsidR="007E4165">
        <w:rPr>
          <w:rFonts w:ascii="Times New Roman" w:eastAsia="Times New Roman" w:hAnsi="Times New Roman"/>
          <w:sz w:val="24"/>
          <w:szCs w:val="24"/>
          <w:lang w:eastAsia="hr-HR"/>
        </w:rPr>
        <w:t xml:space="preserve">bespovratnu novčanu potporu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koja se mo</w:t>
      </w:r>
      <w:r w:rsidR="007E4165">
        <w:rPr>
          <w:rFonts w:ascii="Times New Roman" w:eastAsia="Times New Roman" w:hAnsi="Times New Roman"/>
          <w:sz w:val="24"/>
          <w:szCs w:val="24"/>
          <w:lang w:eastAsia="hr-HR"/>
        </w:rPr>
        <w:t>že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is</w:t>
      </w:r>
      <w:r w:rsidR="00F500A2">
        <w:rPr>
          <w:rFonts w:ascii="Times New Roman" w:eastAsia="Times New Roman" w:hAnsi="Times New Roman"/>
          <w:sz w:val="24"/>
          <w:szCs w:val="24"/>
          <w:lang w:eastAsia="hr-HR"/>
        </w:rPr>
        <w:t xml:space="preserve">ključivo koristiti za provedbu </w:t>
      </w:r>
      <w:r w:rsidR="007E4165" w:rsidRPr="00327BA6">
        <w:rPr>
          <w:rFonts w:ascii="Times New Roman" w:eastAsia="Times New Roman" w:hAnsi="Times New Roman"/>
          <w:sz w:val="24"/>
          <w:szCs w:val="24"/>
          <w:lang w:eastAsia="hr-HR"/>
        </w:rPr>
        <w:t>M</w:t>
      </w:r>
      <w:r w:rsidRPr="00327BA6">
        <w:rPr>
          <w:rFonts w:ascii="Times New Roman" w:eastAsia="Times New Roman" w:hAnsi="Times New Roman"/>
          <w:sz w:val="24"/>
          <w:szCs w:val="24"/>
          <w:lang w:eastAsia="hr-HR"/>
        </w:rPr>
        <w:t>jere_</w:t>
      </w:r>
      <w:r w:rsidR="003E67A1">
        <w:rPr>
          <w:rFonts w:ascii="Times New Roman" w:eastAsia="Times New Roman" w:hAnsi="Times New Roman"/>
          <w:sz w:val="24"/>
          <w:szCs w:val="24"/>
          <w:lang w:eastAsia="hr-HR"/>
        </w:rPr>
        <w:t>___</w:t>
      </w:r>
      <w:r w:rsidRPr="00327BA6">
        <w:rPr>
          <w:rFonts w:ascii="Times New Roman" w:eastAsia="Times New Roman" w:hAnsi="Times New Roman"/>
          <w:sz w:val="24"/>
          <w:szCs w:val="24"/>
          <w:lang w:eastAsia="hr-HR"/>
        </w:rPr>
        <w:t>__________</w:t>
      </w:r>
      <w:r w:rsidR="00856BE0" w:rsidRPr="00327BA6">
        <w:rPr>
          <w:rFonts w:ascii="Times New Roman" w:eastAsia="Times New Roman" w:hAnsi="Times New Roman"/>
          <w:sz w:val="24"/>
          <w:szCs w:val="24"/>
          <w:lang w:eastAsia="hr-HR"/>
        </w:rPr>
        <w:t>, te Aktivnosti</w:t>
      </w:r>
      <w:r w:rsidRPr="00327BA6">
        <w:rPr>
          <w:rFonts w:ascii="Times New Roman" w:eastAsia="Times New Roman" w:hAnsi="Times New Roman"/>
          <w:sz w:val="24"/>
          <w:szCs w:val="24"/>
          <w:lang w:eastAsia="hr-HR"/>
        </w:rPr>
        <w:t>________</w:t>
      </w:r>
      <w:r w:rsidR="00F500A2" w:rsidRPr="00327BA6">
        <w:rPr>
          <w:rFonts w:ascii="Times New Roman" w:eastAsia="Times New Roman" w:hAnsi="Times New Roman"/>
          <w:sz w:val="24"/>
          <w:szCs w:val="24"/>
          <w:lang w:eastAsia="hr-HR"/>
        </w:rPr>
        <w:t>______________(</w:t>
      </w:r>
      <w:r w:rsidR="00F500A2" w:rsidRPr="00DB53A2">
        <w:rPr>
          <w:rFonts w:ascii="Times New Roman" w:eastAsia="Times New Roman" w:hAnsi="Times New Roman"/>
          <w:sz w:val="24"/>
          <w:szCs w:val="24"/>
          <w:lang w:eastAsia="hr-HR"/>
        </w:rPr>
        <w:t>u</w:t>
      </w:r>
      <w:r w:rsidR="00856BE0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F500A2" w:rsidRPr="00DB53A2">
        <w:rPr>
          <w:rFonts w:ascii="Times New Roman" w:eastAsia="Times New Roman" w:hAnsi="Times New Roman"/>
          <w:sz w:val="24"/>
          <w:szCs w:val="24"/>
          <w:lang w:eastAsia="hr-HR"/>
        </w:rPr>
        <w:t>daljnjem tekstu: Mjera</w:t>
      </w:r>
      <w:r w:rsidR="003E67A1">
        <w:rPr>
          <w:rFonts w:ascii="Times New Roman" w:eastAsia="Times New Roman" w:hAnsi="Times New Roman"/>
          <w:sz w:val="24"/>
          <w:szCs w:val="24"/>
          <w:lang w:eastAsia="hr-HR"/>
        </w:rPr>
        <w:t>/Mjere</w:t>
      </w:r>
      <w:r w:rsidR="00F500A2" w:rsidRPr="00DB53A2">
        <w:rPr>
          <w:rFonts w:ascii="Times New Roman" w:eastAsia="Times New Roman" w:hAnsi="Times New Roman"/>
          <w:sz w:val="24"/>
          <w:szCs w:val="24"/>
          <w:lang w:eastAsia="hr-HR"/>
        </w:rPr>
        <w:t>)</w:t>
      </w:r>
      <w:r w:rsidRPr="00DB53A2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43662C31" w14:textId="46388CEB" w:rsidR="00FC77F2" w:rsidRDefault="00FC77F2" w:rsidP="001278BA">
      <w:pPr>
        <w:pStyle w:val="Bezproreda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Prijavni </w:t>
      </w:r>
      <w:r w:rsidR="003E67A1">
        <w:rPr>
          <w:rFonts w:ascii="Times New Roman" w:eastAsia="Times New Roman" w:hAnsi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brazac kojeg je Korisnik dostavio prijavljujući se na Javni poziv sasta</w:t>
      </w:r>
      <w:r w:rsidR="006156CB">
        <w:rPr>
          <w:rFonts w:ascii="Times New Roman" w:eastAsia="Times New Roman" w:hAnsi="Times New Roman"/>
          <w:sz w:val="24"/>
          <w:szCs w:val="24"/>
          <w:lang w:eastAsia="hr-HR"/>
        </w:rPr>
        <w:t>v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ni je dio ovog Ugovora i čini njegov privitak.</w:t>
      </w:r>
    </w:p>
    <w:p w14:paraId="386DD4FF" w14:textId="751DAE9D" w:rsidR="00F500A2" w:rsidRPr="00DB53A2" w:rsidRDefault="00F500A2" w:rsidP="00F500A2">
      <w:pPr>
        <w:pStyle w:val="Bezproreda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B53A2">
        <w:rPr>
          <w:rFonts w:ascii="Times New Roman" w:eastAsia="Times New Roman" w:hAnsi="Times New Roman"/>
          <w:sz w:val="24"/>
          <w:szCs w:val="24"/>
          <w:lang w:eastAsia="hr-HR"/>
        </w:rPr>
        <w:t>Ugovorne strane su suglasne da odgovornost za realizaciju provedbe Mjere</w:t>
      </w:r>
      <w:r w:rsidR="003E67A1">
        <w:rPr>
          <w:rFonts w:ascii="Times New Roman" w:eastAsia="Times New Roman" w:hAnsi="Times New Roman"/>
          <w:sz w:val="24"/>
          <w:szCs w:val="24"/>
          <w:lang w:eastAsia="hr-HR"/>
        </w:rPr>
        <w:t>/Mjera</w:t>
      </w:r>
      <w:r w:rsidRPr="00DB53A2">
        <w:rPr>
          <w:rFonts w:ascii="Times New Roman" w:eastAsia="Times New Roman" w:hAnsi="Times New Roman"/>
          <w:sz w:val="24"/>
          <w:szCs w:val="24"/>
          <w:lang w:eastAsia="hr-HR"/>
        </w:rPr>
        <w:t xml:space="preserve"> u cijelosti preuzima Korisnik te da je isti nositelj svih aktivnosti, poslova i/ili radnji koje se odnose na provedbu istog.</w:t>
      </w:r>
    </w:p>
    <w:p w14:paraId="68910470" w14:textId="63A8DE31" w:rsidR="00F500A2" w:rsidRDefault="00F500A2" w:rsidP="00F500A2">
      <w:pPr>
        <w:pStyle w:val="Bezproreda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B53A2">
        <w:rPr>
          <w:rFonts w:ascii="Times New Roman" w:eastAsia="Times New Roman" w:hAnsi="Times New Roman"/>
          <w:sz w:val="24"/>
          <w:szCs w:val="24"/>
          <w:lang w:eastAsia="hr-HR"/>
        </w:rPr>
        <w:t>Županija ne snosi odgovornost, potpunu niti djelomičnu, za štete proizašle iz bilo kojih aktivnosti, poslova i /ili radnji Korisnika u okviru sufinanciranja i realizacije provedbe Mjere</w:t>
      </w:r>
      <w:r w:rsidR="003E67A1">
        <w:rPr>
          <w:rFonts w:ascii="Times New Roman" w:eastAsia="Times New Roman" w:hAnsi="Times New Roman"/>
          <w:sz w:val="24"/>
          <w:szCs w:val="24"/>
          <w:lang w:eastAsia="hr-HR"/>
        </w:rPr>
        <w:t>/Mjera</w:t>
      </w:r>
      <w:r w:rsidRPr="00DB53A2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1E6439AC" w14:textId="77777777" w:rsidR="00F500A2" w:rsidRDefault="00F500A2" w:rsidP="00F500A2">
      <w:pPr>
        <w:pStyle w:val="Bezproreda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1BA2EFD" w14:textId="77777777" w:rsidR="00E062D7" w:rsidRDefault="00E062D7" w:rsidP="001278BA">
      <w:pPr>
        <w:pStyle w:val="Bezproreda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0E55A26" w14:textId="77777777" w:rsidR="00FC77F2" w:rsidRDefault="00FC77F2" w:rsidP="00165651">
      <w:pPr>
        <w:pStyle w:val="Bezproreda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FC77F2">
        <w:rPr>
          <w:rFonts w:ascii="Times New Roman" w:eastAsia="Times New Roman" w:hAnsi="Times New Roman"/>
          <w:b/>
          <w:sz w:val="24"/>
          <w:szCs w:val="24"/>
          <w:lang w:eastAsia="hr-HR"/>
        </w:rPr>
        <w:lastRenderedPageBreak/>
        <w:t xml:space="preserve">IZNOS SUFINANCIRANJA I PLAĆANJE </w:t>
      </w:r>
    </w:p>
    <w:p w14:paraId="69C0400A" w14:textId="77777777" w:rsidR="001278BA" w:rsidRPr="00FC77F2" w:rsidRDefault="001278BA" w:rsidP="00165651">
      <w:pPr>
        <w:pStyle w:val="Bezproreda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0F65B07A" w14:textId="339F767B" w:rsidR="00165651" w:rsidRDefault="00F500A2" w:rsidP="001278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Članak </w:t>
      </w:r>
      <w:r w:rsidRPr="00DB53A2">
        <w:rPr>
          <w:rFonts w:ascii="Times New Roman" w:hAnsi="Times New Roman"/>
          <w:b/>
          <w:sz w:val="24"/>
          <w:szCs w:val="24"/>
        </w:rPr>
        <w:t>3</w:t>
      </w:r>
      <w:r w:rsidR="00FC77F2" w:rsidRPr="00DB53A2">
        <w:rPr>
          <w:rFonts w:ascii="Times New Roman" w:hAnsi="Times New Roman"/>
          <w:b/>
          <w:sz w:val="24"/>
          <w:szCs w:val="24"/>
        </w:rPr>
        <w:t>.</w:t>
      </w:r>
    </w:p>
    <w:p w14:paraId="10A947B3" w14:textId="77777777" w:rsidR="00004AD0" w:rsidRPr="00DB53A2" w:rsidRDefault="00004AD0" w:rsidP="001278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B3000ED" w14:textId="2D95FED3" w:rsidR="00FC77F2" w:rsidRDefault="00FC77F2" w:rsidP="001278B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Mjera</w:t>
      </w:r>
      <w:r w:rsidR="003E67A1">
        <w:rPr>
          <w:rFonts w:ascii="Times New Roman" w:hAnsi="Times New Roman"/>
          <w:sz w:val="24"/>
          <w:szCs w:val="24"/>
        </w:rPr>
        <w:t>/Mjere</w:t>
      </w:r>
      <w:r>
        <w:rPr>
          <w:rFonts w:ascii="Times New Roman" w:hAnsi="Times New Roman"/>
          <w:sz w:val="24"/>
          <w:szCs w:val="24"/>
        </w:rPr>
        <w:t xml:space="preserve"> s</w:t>
      </w:r>
      <w:r w:rsidR="00A611C2">
        <w:rPr>
          <w:rFonts w:ascii="Times New Roman" w:hAnsi="Times New Roman"/>
          <w:sz w:val="24"/>
          <w:szCs w:val="24"/>
        </w:rPr>
        <w:t>e sufinancira u iznosu od ________</w:t>
      </w:r>
      <w:r>
        <w:rPr>
          <w:rFonts w:ascii="Times New Roman" w:hAnsi="Times New Roman"/>
          <w:sz w:val="24"/>
          <w:szCs w:val="24"/>
        </w:rPr>
        <w:t>€</w:t>
      </w:r>
      <w:r w:rsidR="007E4165">
        <w:rPr>
          <w:rFonts w:ascii="Times New Roman" w:hAnsi="Times New Roman"/>
          <w:sz w:val="24"/>
          <w:szCs w:val="24"/>
        </w:rPr>
        <w:t xml:space="preserve"> (slovima: ____________ eura)</w:t>
      </w:r>
      <w:r w:rsidR="00A611C2">
        <w:rPr>
          <w:rFonts w:ascii="Times New Roman" w:hAnsi="Times New Roman"/>
          <w:sz w:val="24"/>
          <w:szCs w:val="24"/>
        </w:rPr>
        <w:t>, osiguranih u Proračunu Sisačko-moslavačke županije na poziciji ________. Županija se obvezuje dodijeljen</w:t>
      </w:r>
      <w:r w:rsidR="007E4165">
        <w:rPr>
          <w:rFonts w:ascii="Times New Roman" w:hAnsi="Times New Roman"/>
          <w:sz w:val="24"/>
          <w:szCs w:val="24"/>
        </w:rPr>
        <w:t>u</w:t>
      </w:r>
      <w:r w:rsidR="00A611C2">
        <w:rPr>
          <w:rFonts w:ascii="Times New Roman" w:hAnsi="Times New Roman"/>
          <w:sz w:val="24"/>
          <w:szCs w:val="24"/>
        </w:rPr>
        <w:t xml:space="preserve"> </w:t>
      </w:r>
      <w:r w:rsidR="007E4165">
        <w:rPr>
          <w:rFonts w:ascii="Times New Roman" w:hAnsi="Times New Roman"/>
          <w:sz w:val="24"/>
          <w:szCs w:val="24"/>
        </w:rPr>
        <w:t xml:space="preserve">bespovratnu novčanu potporu </w:t>
      </w:r>
      <w:r w:rsidR="00A611C2">
        <w:rPr>
          <w:rFonts w:ascii="Times New Roman" w:hAnsi="Times New Roman"/>
          <w:sz w:val="24"/>
          <w:szCs w:val="24"/>
        </w:rPr>
        <w:t xml:space="preserve">isplatiti na IBAN Korisnika _______________, najkasnije </w:t>
      </w:r>
      <w:r w:rsidR="009559A9">
        <w:rPr>
          <w:rFonts w:ascii="Times New Roman" w:hAnsi="Times New Roman"/>
          <w:sz w:val="24"/>
          <w:szCs w:val="24"/>
        </w:rPr>
        <w:t>trideset (</w:t>
      </w:r>
      <w:r w:rsidR="00A611C2">
        <w:rPr>
          <w:rFonts w:ascii="Times New Roman" w:hAnsi="Times New Roman"/>
          <w:sz w:val="24"/>
          <w:szCs w:val="24"/>
        </w:rPr>
        <w:t>30</w:t>
      </w:r>
      <w:r w:rsidR="009559A9">
        <w:rPr>
          <w:rFonts w:ascii="Times New Roman" w:hAnsi="Times New Roman"/>
          <w:sz w:val="24"/>
          <w:szCs w:val="24"/>
        </w:rPr>
        <w:t>)</w:t>
      </w:r>
      <w:r w:rsidR="00A611C2">
        <w:rPr>
          <w:rFonts w:ascii="Times New Roman" w:hAnsi="Times New Roman"/>
          <w:sz w:val="24"/>
          <w:szCs w:val="24"/>
        </w:rPr>
        <w:t xml:space="preserve"> dana od </w:t>
      </w:r>
      <w:r w:rsidR="007E4165">
        <w:rPr>
          <w:rFonts w:ascii="Times New Roman" w:hAnsi="Times New Roman"/>
          <w:sz w:val="24"/>
          <w:szCs w:val="24"/>
        </w:rPr>
        <w:t xml:space="preserve">dana </w:t>
      </w:r>
      <w:r w:rsidR="00A611C2">
        <w:rPr>
          <w:rFonts w:ascii="Times New Roman" w:hAnsi="Times New Roman"/>
          <w:sz w:val="24"/>
          <w:szCs w:val="24"/>
        </w:rPr>
        <w:t>sklapanja ovog Ugovora.</w:t>
      </w:r>
    </w:p>
    <w:p w14:paraId="0BA05E51" w14:textId="77777777" w:rsidR="001278BA" w:rsidRDefault="001278BA" w:rsidP="00165651">
      <w:pPr>
        <w:rPr>
          <w:rFonts w:ascii="Times New Roman" w:hAnsi="Times New Roman"/>
          <w:sz w:val="24"/>
          <w:szCs w:val="24"/>
        </w:rPr>
      </w:pPr>
    </w:p>
    <w:p w14:paraId="224EF137" w14:textId="77777777" w:rsidR="00A611C2" w:rsidRPr="001278BA" w:rsidRDefault="00A611C2" w:rsidP="00165651">
      <w:pPr>
        <w:rPr>
          <w:rFonts w:ascii="Times New Roman" w:hAnsi="Times New Roman"/>
          <w:b/>
          <w:sz w:val="24"/>
          <w:szCs w:val="24"/>
        </w:rPr>
      </w:pPr>
      <w:r w:rsidRPr="001278BA">
        <w:rPr>
          <w:rFonts w:ascii="Times New Roman" w:hAnsi="Times New Roman"/>
          <w:b/>
          <w:sz w:val="24"/>
          <w:szCs w:val="24"/>
        </w:rPr>
        <w:t>NAMJENA SREDSTAVA I RAZDOBLJE PROVEDBE</w:t>
      </w:r>
    </w:p>
    <w:p w14:paraId="49888FC4" w14:textId="4E1D9E26" w:rsidR="00A611C2" w:rsidRDefault="00F500A2" w:rsidP="001278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53A2">
        <w:rPr>
          <w:rFonts w:ascii="Times New Roman" w:hAnsi="Times New Roman"/>
          <w:b/>
          <w:sz w:val="24"/>
          <w:szCs w:val="24"/>
        </w:rPr>
        <w:t>Članak 4</w:t>
      </w:r>
      <w:r w:rsidR="00A611C2" w:rsidRPr="00DB53A2">
        <w:rPr>
          <w:rFonts w:ascii="Times New Roman" w:hAnsi="Times New Roman"/>
          <w:b/>
          <w:sz w:val="24"/>
          <w:szCs w:val="24"/>
        </w:rPr>
        <w:t>.</w:t>
      </w:r>
    </w:p>
    <w:p w14:paraId="600C5881" w14:textId="77777777" w:rsidR="00004AD0" w:rsidRPr="00DB53A2" w:rsidRDefault="00004AD0" w:rsidP="001278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700224E" w14:textId="1DF5DB61" w:rsidR="00A611C2" w:rsidRDefault="002913A1" w:rsidP="001278B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Bespovratna novčana potpora </w:t>
      </w:r>
      <w:r w:rsidR="00F500A2" w:rsidRPr="00DB53A2">
        <w:rPr>
          <w:rFonts w:ascii="Times New Roman" w:hAnsi="Times New Roman"/>
          <w:sz w:val="24"/>
          <w:szCs w:val="24"/>
        </w:rPr>
        <w:t>iz č</w:t>
      </w:r>
      <w:r w:rsidR="006156CB" w:rsidRPr="00DB53A2">
        <w:rPr>
          <w:rFonts w:ascii="Times New Roman" w:hAnsi="Times New Roman"/>
          <w:sz w:val="24"/>
          <w:szCs w:val="24"/>
        </w:rPr>
        <w:t xml:space="preserve">lanka </w:t>
      </w:r>
      <w:r>
        <w:rPr>
          <w:rFonts w:ascii="Times New Roman" w:hAnsi="Times New Roman"/>
          <w:sz w:val="24"/>
          <w:szCs w:val="24"/>
        </w:rPr>
        <w:t>3</w:t>
      </w:r>
      <w:r w:rsidR="00A611C2">
        <w:rPr>
          <w:rFonts w:ascii="Times New Roman" w:hAnsi="Times New Roman"/>
          <w:sz w:val="24"/>
          <w:szCs w:val="24"/>
        </w:rPr>
        <w:t xml:space="preserve">. </w:t>
      </w:r>
      <w:r w:rsidR="001278BA">
        <w:rPr>
          <w:rFonts w:ascii="Times New Roman" w:hAnsi="Times New Roman"/>
          <w:sz w:val="24"/>
          <w:szCs w:val="24"/>
        </w:rPr>
        <w:t>ovog</w:t>
      </w:r>
      <w:r w:rsidR="00A611C2">
        <w:rPr>
          <w:rFonts w:ascii="Times New Roman" w:hAnsi="Times New Roman"/>
          <w:sz w:val="24"/>
          <w:szCs w:val="24"/>
        </w:rPr>
        <w:t xml:space="preserve"> Ugovora mo</w:t>
      </w:r>
      <w:r>
        <w:rPr>
          <w:rFonts w:ascii="Times New Roman" w:hAnsi="Times New Roman"/>
          <w:sz w:val="24"/>
          <w:szCs w:val="24"/>
        </w:rPr>
        <w:t>že</w:t>
      </w:r>
      <w:r w:rsidR="00A611C2">
        <w:rPr>
          <w:rFonts w:ascii="Times New Roman" w:hAnsi="Times New Roman"/>
          <w:sz w:val="24"/>
          <w:szCs w:val="24"/>
        </w:rPr>
        <w:t xml:space="preserve"> se </w:t>
      </w:r>
      <w:r w:rsidR="001278BA">
        <w:rPr>
          <w:rFonts w:ascii="Times New Roman" w:hAnsi="Times New Roman"/>
          <w:sz w:val="24"/>
          <w:szCs w:val="24"/>
        </w:rPr>
        <w:t>koristiti</w:t>
      </w:r>
      <w:r w:rsidR="00A611C2">
        <w:rPr>
          <w:rFonts w:ascii="Times New Roman" w:hAnsi="Times New Roman"/>
          <w:sz w:val="24"/>
          <w:szCs w:val="24"/>
        </w:rPr>
        <w:t xml:space="preserve"> isključivo za provedbu Mjere</w:t>
      </w:r>
      <w:r w:rsidR="000F13F5">
        <w:rPr>
          <w:rFonts w:ascii="Times New Roman" w:hAnsi="Times New Roman"/>
          <w:sz w:val="24"/>
          <w:szCs w:val="24"/>
        </w:rPr>
        <w:t>/Mjera</w:t>
      </w:r>
      <w:r w:rsidR="00A611C2">
        <w:rPr>
          <w:rFonts w:ascii="Times New Roman" w:hAnsi="Times New Roman"/>
          <w:sz w:val="24"/>
          <w:szCs w:val="24"/>
        </w:rPr>
        <w:t xml:space="preserve"> </w:t>
      </w:r>
      <w:r w:rsidR="006156CB">
        <w:rPr>
          <w:rFonts w:ascii="Times New Roman" w:hAnsi="Times New Roman"/>
          <w:sz w:val="24"/>
          <w:szCs w:val="24"/>
        </w:rPr>
        <w:t xml:space="preserve">za koju </w:t>
      </w:r>
      <w:r w:rsidR="000F13F5">
        <w:rPr>
          <w:rFonts w:ascii="Times New Roman" w:hAnsi="Times New Roman"/>
          <w:sz w:val="24"/>
          <w:szCs w:val="24"/>
        </w:rPr>
        <w:t>je</w:t>
      </w:r>
      <w:r w:rsidR="006156CB">
        <w:rPr>
          <w:rFonts w:ascii="Times New Roman" w:hAnsi="Times New Roman"/>
          <w:sz w:val="24"/>
          <w:szCs w:val="24"/>
        </w:rPr>
        <w:t xml:space="preserve"> dodijeljena </w:t>
      </w:r>
      <w:r w:rsidR="00A611C2">
        <w:rPr>
          <w:rFonts w:ascii="Times New Roman" w:hAnsi="Times New Roman"/>
          <w:sz w:val="24"/>
          <w:szCs w:val="24"/>
        </w:rPr>
        <w:t>sukladno uvjetima Javnog poziva i prema Prijavnom obrascu Korisnika.</w:t>
      </w:r>
    </w:p>
    <w:p w14:paraId="7B30C47A" w14:textId="0653A28C" w:rsidR="00A611C2" w:rsidRPr="00165651" w:rsidRDefault="00A611C2" w:rsidP="001278B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Korisnik može sredstva </w:t>
      </w:r>
      <w:r w:rsidR="000F13F5">
        <w:rPr>
          <w:rFonts w:ascii="Times New Roman" w:hAnsi="Times New Roman"/>
          <w:sz w:val="24"/>
          <w:szCs w:val="24"/>
        </w:rPr>
        <w:t xml:space="preserve">bespovratne </w:t>
      </w:r>
      <w:r>
        <w:rPr>
          <w:rFonts w:ascii="Times New Roman" w:hAnsi="Times New Roman"/>
          <w:sz w:val="24"/>
          <w:szCs w:val="24"/>
        </w:rPr>
        <w:t>novčane</w:t>
      </w:r>
      <w:r w:rsidR="000F13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potpore koristiti do kraja 202</w:t>
      </w:r>
      <w:r w:rsidR="002913A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godine, a prihvatljivi troškovi su oni koji su nastali </w:t>
      </w:r>
      <w:r w:rsidR="002913A1">
        <w:rPr>
          <w:rFonts w:ascii="Times New Roman" w:hAnsi="Times New Roman"/>
          <w:sz w:val="24"/>
          <w:szCs w:val="24"/>
        </w:rPr>
        <w:t>u razdoblju od 30. rujna 2023. godine do 31. prosinca 2024</w:t>
      </w:r>
      <w:r>
        <w:rPr>
          <w:rFonts w:ascii="Times New Roman" w:hAnsi="Times New Roman"/>
          <w:sz w:val="24"/>
          <w:szCs w:val="24"/>
        </w:rPr>
        <w:t>.</w:t>
      </w:r>
      <w:r w:rsidR="002913A1">
        <w:rPr>
          <w:rFonts w:ascii="Times New Roman" w:hAnsi="Times New Roman"/>
          <w:sz w:val="24"/>
          <w:szCs w:val="24"/>
        </w:rPr>
        <w:t xml:space="preserve"> godine.</w:t>
      </w:r>
    </w:p>
    <w:p w14:paraId="18EE7ABA" w14:textId="77777777" w:rsidR="001278BA" w:rsidRDefault="001278BA" w:rsidP="00165651">
      <w:pPr>
        <w:spacing w:after="0"/>
        <w:rPr>
          <w:rFonts w:ascii="Times New Roman" w:hAnsi="Times New Roman"/>
          <w:sz w:val="24"/>
          <w:szCs w:val="24"/>
        </w:rPr>
      </w:pPr>
    </w:p>
    <w:p w14:paraId="0FE6F589" w14:textId="77777777" w:rsidR="00AD74F7" w:rsidRDefault="00A611C2" w:rsidP="00165651">
      <w:pPr>
        <w:spacing w:after="0"/>
        <w:rPr>
          <w:rFonts w:ascii="Times New Roman" w:hAnsi="Times New Roman"/>
          <w:b/>
          <w:sz w:val="24"/>
          <w:szCs w:val="24"/>
        </w:rPr>
      </w:pPr>
      <w:r w:rsidRPr="001278BA">
        <w:rPr>
          <w:rFonts w:ascii="Times New Roman" w:hAnsi="Times New Roman"/>
          <w:b/>
          <w:sz w:val="24"/>
          <w:szCs w:val="24"/>
        </w:rPr>
        <w:t>IZVJEŠĆIVANJE</w:t>
      </w:r>
    </w:p>
    <w:p w14:paraId="2DAF3F3E" w14:textId="5A7C6FB1" w:rsidR="00A611C2" w:rsidRDefault="00F500A2" w:rsidP="001278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53A2">
        <w:rPr>
          <w:rFonts w:ascii="Times New Roman" w:hAnsi="Times New Roman"/>
          <w:b/>
          <w:sz w:val="24"/>
          <w:szCs w:val="24"/>
        </w:rPr>
        <w:t>Članak 5</w:t>
      </w:r>
      <w:r w:rsidR="00A611C2" w:rsidRPr="00DB53A2">
        <w:rPr>
          <w:rFonts w:ascii="Times New Roman" w:hAnsi="Times New Roman"/>
          <w:b/>
          <w:sz w:val="24"/>
          <w:szCs w:val="24"/>
        </w:rPr>
        <w:t>.</w:t>
      </w:r>
    </w:p>
    <w:p w14:paraId="6E6C157F" w14:textId="77777777" w:rsidR="00004AD0" w:rsidRPr="00DB53A2" w:rsidRDefault="00004AD0" w:rsidP="001278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6508913" w14:textId="77777777" w:rsidR="007135CE" w:rsidRDefault="00A611C2" w:rsidP="007135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352E07">
        <w:rPr>
          <w:rFonts w:ascii="Times New Roman" w:hAnsi="Times New Roman"/>
          <w:sz w:val="24"/>
          <w:szCs w:val="24"/>
        </w:rPr>
        <w:t xml:space="preserve">Korisnik se obvezuje o </w:t>
      </w:r>
      <w:r w:rsidR="001278BA" w:rsidRPr="00352E07">
        <w:rPr>
          <w:rFonts w:ascii="Times New Roman" w:hAnsi="Times New Roman"/>
          <w:sz w:val="24"/>
          <w:szCs w:val="24"/>
        </w:rPr>
        <w:t>provedbi</w:t>
      </w:r>
      <w:r w:rsidRPr="00352E07">
        <w:rPr>
          <w:rFonts w:ascii="Times New Roman" w:hAnsi="Times New Roman"/>
          <w:sz w:val="24"/>
          <w:szCs w:val="24"/>
        </w:rPr>
        <w:t xml:space="preserve"> aktivnosti i utrošku </w:t>
      </w:r>
      <w:r w:rsidR="009559A9" w:rsidRPr="00352E07">
        <w:rPr>
          <w:rFonts w:ascii="Times New Roman" w:hAnsi="Times New Roman"/>
          <w:sz w:val="24"/>
          <w:szCs w:val="24"/>
        </w:rPr>
        <w:t xml:space="preserve">bespovratne novčane </w:t>
      </w:r>
      <w:r w:rsidRPr="00352E07">
        <w:rPr>
          <w:rFonts w:ascii="Times New Roman" w:hAnsi="Times New Roman"/>
          <w:sz w:val="24"/>
          <w:szCs w:val="24"/>
        </w:rPr>
        <w:t>potpore izv</w:t>
      </w:r>
      <w:r w:rsidR="00AD74F7" w:rsidRPr="00352E07">
        <w:rPr>
          <w:rFonts w:ascii="Times New Roman" w:hAnsi="Times New Roman"/>
          <w:sz w:val="24"/>
          <w:szCs w:val="24"/>
        </w:rPr>
        <w:t>i</w:t>
      </w:r>
      <w:r w:rsidRPr="00352E07">
        <w:rPr>
          <w:rFonts w:ascii="Times New Roman" w:hAnsi="Times New Roman"/>
          <w:sz w:val="24"/>
          <w:szCs w:val="24"/>
        </w:rPr>
        <w:t>je</w:t>
      </w:r>
      <w:r w:rsidR="00AD74F7" w:rsidRPr="00352E07">
        <w:rPr>
          <w:rFonts w:ascii="Times New Roman" w:hAnsi="Times New Roman"/>
          <w:sz w:val="24"/>
          <w:szCs w:val="24"/>
        </w:rPr>
        <w:t>stiti</w:t>
      </w:r>
      <w:r w:rsidRPr="00352E07">
        <w:rPr>
          <w:rFonts w:ascii="Times New Roman" w:hAnsi="Times New Roman"/>
          <w:sz w:val="24"/>
          <w:szCs w:val="24"/>
        </w:rPr>
        <w:t xml:space="preserve"> Županiju podnošenjem Izvještaja o namjenskom korištenju </w:t>
      </w:r>
      <w:r w:rsidR="009559A9" w:rsidRPr="00352E07">
        <w:rPr>
          <w:rFonts w:ascii="Times New Roman" w:hAnsi="Times New Roman"/>
          <w:sz w:val="24"/>
          <w:szCs w:val="24"/>
        </w:rPr>
        <w:t xml:space="preserve">bespovratne novčane </w:t>
      </w:r>
      <w:r w:rsidRPr="00665124">
        <w:rPr>
          <w:rFonts w:ascii="Times New Roman" w:hAnsi="Times New Roman"/>
          <w:sz w:val="24"/>
          <w:szCs w:val="24"/>
        </w:rPr>
        <w:t xml:space="preserve">potpore </w:t>
      </w:r>
      <w:r w:rsidR="000F13F5">
        <w:rPr>
          <w:rFonts w:ascii="Times New Roman" w:hAnsi="Times New Roman"/>
          <w:sz w:val="24"/>
          <w:szCs w:val="24"/>
        </w:rPr>
        <w:t xml:space="preserve">(Obrazac 5) </w:t>
      </w:r>
      <w:r w:rsidRPr="00665124">
        <w:rPr>
          <w:rFonts w:ascii="Times New Roman" w:hAnsi="Times New Roman"/>
          <w:sz w:val="24"/>
          <w:szCs w:val="24"/>
        </w:rPr>
        <w:t>u roku od</w:t>
      </w:r>
      <w:r w:rsidR="00AA08C3" w:rsidRPr="00665124">
        <w:rPr>
          <w:rFonts w:ascii="Times New Roman" w:hAnsi="Times New Roman"/>
          <w:sz w:val="24"/>
          <w:szCs w:val="24"/>
        </w:rPr>
        <w:t xml:space="preserve"> trideset</w:t>
      </w:r>
      <w:r w:rsidRPr="00665124">
        <w:rPr>
          <w:rFonts w:ascii="Times New Roman" w:hAnsi="Times New Roman"/>
          <w:sz w:val="24"/>
          <w:szCs w:val="24"/>
        </w:rPr>
        <w:t xml:space="preserve"> </w:t>
      </w:r>
      <w:r w:rsidR="00AA08C3" w:rsidRPr="00665124">
        <w:rPr>
          <w:rFonts w:ascii="Times New Roman" w:hAnsi="Times New Roman"/>
          <w:sz w:val="24"/>
          <w:szCs w:val="24"/>
        </w:rPr>
        <w:t>(</w:t>
      </w:r>
      <w:r w:rsidRPr="00665124">
        <w:rPr>
          <w:rFonts w:ascii="Times New Roman" w:hAnsi="Times New Roman"/>
          <w:sz w:val="24"/>
          <w:szCs w:val="24"/>
        </w:rPr>
        <w:t>30</w:t>
      </w:r>
      <w:r w:rsidR="00AA08C3" w:rsidRPr="00665124">
        <w:rPr>
          <w:rFonts w:ascii="Times New Roman" w:hAnsi="Times New Roman"/>
          <w:sz w:val="24"/>
          <w:szCs w:val="24"/>
        </w:rPr>
        <w:t>)</w:t>
      </w:r>
      <w:r w:rsidRPr="00665124">
        <w:rPr>
          <w:rFonts w:ascii="Times New Roman" w:hAnsi="Times New Roman"/>
          <w:sz w:val="24"/>
          <w:szCs w:val="24"/>
        </w:rPr>
        <w:t xml:space="preserve"> dana od završetka aktivnosti za Mjeru</w:t>
      </w:r>
      <w:r w:rsidR="00C12565" w:rsidRPr="00665124">
        <w:rPr>
          <w:rFonts w:ascii="Times New Roman" w:hAnsi="Times New Roman"/>
          <w:sz w:val="24"/>
          <w:szCs w:val="24"/>
        </w:rPr>
        <w:t>/Mjere</w:t>
      </w:r>
      <w:r w:rsidRPr="00665124">
        <w:rPr>
          <w:rFonts w:ascii="Times New Roman" w:hAnsi="Times New Roman"/>
          <w:sz w:val="24"/>
          <w:szCs w:val="24"/>
        </w:rPr>
        <w:t xml:space="preserve"> za koju </w:t>
      </w:r>
      <w:r w:rsidR="007E1656" w:rsidRPr="00665124">
        <w:rPr>
          <w:rFonts w:ascii="Times New Roman" w:hAnsi="Times New Roman"/>
          <w:sz w:val="24"/>
          <w:szCs w:val="24"/>
        </w:rPr>
        <w:t xml:space="preserve">je </w:t>
      </w:r>
      <w:r w:rsidRPr="00665124">
        <w:rPr>
          <w:rFonts w:ascii="Times New Roman" w:hAnsi="Times New Roman"/>
          <w:sz w:val="24"/>
          <w:szCs w:val="24"/>
        </w:rPr>
        <w:t xml:space="preserve">dodijeljena </w:t>
      </w:r>
      <w:r w:rsidR="00DB33FE" w:rsidRPr="00665124">
        <w:rPr>
          <w:rFonts w:ascii="Times New Roman" w:hAnsi="Times New Roman"/>
          <w:sz w:val="24"/>
          <w:szCs w:val="24"/>
        </w:rPr>
        <w:t>bespovratna</w:t>
      </w:r>
      <w:r w:rsidR="00DB33FE">
        <w:rPr>
          <w:rFonts w:ascii="Times New Roman" w:hAnsi="Times New Roman"/>
          <w:sz w:val="24"/>
          <w:szCs w:val="24"/>
        </w:rPr>
        <w:t xml:space="preserve"> </w:t>
      </w:r>
      <w:r w:rsidRPr="00352E07">
        <w:rPr>
          <w:rFonts w:ascii="Times New Roman" w:hAnsi="Times New Roman"/>
          <w:sz w:val="24"/>
          <w:szCs w:val="24"/>
        </w:rPr>
        <w:t>novčana potpora, a najkasnije do 31. siječnja 2024. godine</w:t>
      </w:r>
      <w:r w:rsidR="007135CE">
        <w:rPr>
          <w:rFonts w:ascii="Times New Roman" w:hAnsi="Times New Roman"/>
          <w:sz w:val="24"/>
          <w:szCs w:val="24"/>
        </w:rPr>
        <w:t xml:space="preserve">, </w:t>
      </w:r>
      <w:r w:rsidR="007135CE">
        <w:rPr>
          <w:rFonts w:ascii="Times New Roman" w:eastAsia="Times New Roman" w:hAnsi="Times New Roman"/>
          <w:sz w:val="24"/>
          <w:szCs w:val="24"/>
          <w:lang w:eastAsia="hr-HR"/>
        </w:rPr>
        <w:t xml:space="preserve">uz koji prilaže dokaze o utrošku sredstava (račune, izvode o plaćanju, fotodokumentaciju i dr.) kojim izvješćuje o ostvarenim učincima utrošenih sredstava bespovratne novčane potpore. </w:t>
      </w:r>
    </w:p>
    <w:p w14:paraId="60A271A6" w14:textId="00AEA0D1" w:rsidR="00DF43D6" w:rsidRPr="00945EAE" w:rsidRDefault="00DF43D6" w:rsidP="007135C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945EAE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Ukoliko je </w:t>
      </w:r>
      <w:r w:rsidR="004A7597" w:rsidRPr="00C7007C">
        <w:rPr>
          <w:rFonts w:ascii="Times New Roman" w:eastAsia="Times New Roman" w:hAnsi="Times New Roman"/>
          <w:bCs/>
          <w:sz w:val="24"/>
          <w:szCs w:val="24"/>
          <w:lang w:eastAsia="hr-HR"/>
        </w:rPr>
        <w:t>K</w:t>
      </w:r>
      <w:r w:rsidRPr="00945EAE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orisnik priložio neistinitu dokumentaciju ili se utvrdi da je nenamjenski utrošio bespovratnu novčanu potporu ili nije utrošio dobivenu bespovratnu novčanu potporu ili nije podnio Izvještaj o utrošku bespovratne novčane potpore ili nije pravdao dobivenu bespovratnu novčanu potporu u potpunosti ili nije stavio oznaku vidljivosti, istu mora vratiti u županijski proračun u roku od petnaest (15) dana od dostave pisane obavijesti uz zakonom propisane zatezne kamate. </w:t>
      </w:r>
    </w:p>
    <w:p w14:paraId="0D8AD70C" w14:textId="322283D9" w:rsidR="00352E07" w:rsidRPr="00352E07" w:rsidRDefault="00352E07" w:rsidP="00352E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352E07">
        <w:rPr>
          <w:rFonts w:ascii="Times New Roman" w:eastAsia="Times New Roman" w:hAnsi="Times New Roman"/>
          <w:sz w:val="24"/>
          <w:szCs w:val="24"/>
          <w:lang w:eastAsia="hr-HR"/>
        </w:rPr>
        <w:t xml:space="preserve">U slučaju da je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K</w:t>
      </w:r>
      <w:r w:rsidRPr="00352E07">
        <w:rPr>
          <w:rFonts w:ascii="Times New Roman" w:eastAsia="Times New Roman" w:hAnsi="Times New Roman"/>
          <w:sz w:val="24"/>
          <w:szCs w:val="24"/>
          <w:lang w:eastAsia="hr-HR"/>
        </w:rPr>
        <w:t>orisnik priložio neistinitu dokumentaciju ili je bespovratnu novčanu potporu utrošio nenamjenski ili nije utrošio bespovratnu novčanu potporu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352E07">
        <w:rPr>
          <w:rFonts w:ascii="Times New Roman" w:eastAsia="Times New Roman" w:hAnsi="Times New Roman"/>
          <w:sz w:val="24"/>
          <w:szCs w:val="24"/>
          <w:lang w:eastAsia="hr-HR"/>
        </w:rPr>
        <w:t>u rokovima utvrđenim Odlukom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352E07">
        <w:rPr>
          <w:rFonts w:ascii="Times New Roman" w:hAnsi="Times New Roman"/>
          <w:sz w:val="24"/>
          <w:szCs w:val="24"/>
        </w:rPr>
        <w:t>o sufinanciranju razvoja lovstva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2E07">
        <w:rPr>
          <w:rFonts w:ascii="Times New Roman" w:hAnsi="Times New Roman"/>
          <w:sz w:val="24"/>
          <w:szCs w:val="24"/>
        </w:rPr>
        <w:t xml:space="preserve">na području Sisačko-moslavačke županije </w:t>
      </w:r>
      <w:r w:rsidRPr="00352E07">
        <w:rPr>
          <w:rFonts w:ascii="Times New Roman" w:eastAsia="Times New Roman" w:hAnsi="Times New Roman"/>
          <w:sz w:val="24"/>
          <w:szCs w:val="24"/>
          <w:lang w:eastAsia="hr-HR"/>
        </w:rPr>
        <w:t>za 202</w:t>
      </w:r>
      <w:r w:rsidRPr="00352E07">
        <w:rPr>
          <w:rFonts w:ascii="Times New Roman" w:eastAsia="Times New Roman" w:hAnsi="Times New Roman"/>
          <w:sz w:val="24"/>
          <w:szCs w:val="24"/>
          <w:lang w:val="en-US" w:eastAsia="hr-HR"/>
        </w:rPr>
        <w:t>4</w:t>
      </w:r>
      <w:r w:rsidRPr="00352E07">
        <w:rPr>
          <w:rFonts w:ascii="Times New Roman" w:eastAsia="Times New Roman" w:hAnsi="Times New Roman"/>
          <w:sz w:val="24"/>
          <w:szCs w:val="24"/>
          <w:lang w:eastAsia="hr-HR"/>
        </w:rPr>
        <w:t>. godinu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(u daljnjem tekstu: Odluka) </w:t>
      </w:r>
      <w:r w:rsidRPr="00352E07">
        <w:rPr>
          <w:rFonts w:ascii="Times New Roman" w:eastAsia="Times New Roman" w:hAnsi="Times New Roman"/>
          <w:sz w:val="24"/>
          <w:szCs w:val="24"/>
          <w:lang w:eastAsia="hr-HR"/>
        </w:rPr>
        <w:t>biti će isključen iz svih županijskih potpora u narednih pet (5) godina.</w:t>
      </w:r>
    </w:p>
    <w:p w14:paraId="226898F7" w14:textId="66215DA2" w:rsidR="00352E07" w:rsidRPr="00352E07" w:rsidRDefault="00352E07" w:rsidP="00352E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352E07">
        <w:rPr>
          <w:rFonts w:ascii="Times New Roman" w:eastAsia="Times New Roman" w:hAnsi="Times New Roman"/>
          <w:sz w:val="24"/>
          <w:szCs w:val="24"/>
          <w:lang w:eastAsia="hr-HR"/>
        </w:rPr>
        <w:t xml:space="preserve"> U slučaju da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K</w:t>
      </w:r>
      <w:r w:rsidRPr="00352E07">
        <w:rPr>
          <w:rFonts w:ascii="Times New Roman" w:eastAsia="Times New Roman" w:hAnsi="Times New Roman"/>
          <w:sz w:val="24"/>
          <w:szCs w:val="24"/>
          <w:lang w:eastAsia="hr-HR"/>
        </w:rPr>
        <w:t>orisnik nije podnio Izvještaj o namjenskom korištenju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bespovratne novčane </w:t>
      </w:r>
      <w:r w:rsidRPr="00352E07">
        <w:rPr>
          <w:rFonts w:ascii="Times New Roman" w:eastAsia="Times New Roman" w:hAnsi="Times New Roman"/>
          <w:sz w:val="24"/>
          <w:szCs w:val="24"/>
          <w:lang w:eastAsia="hr-HR"/>
        </w:rPr>
        <w:t xml:space="preserve"> potpore za sufinanciranje razvoja lovstva na području Sisačko-moslavačke županije za 2024. godinu u utvrđenom roku iz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352E07">
        <w:rPr>
          <w:rFonts w:ascii="Times New Roman" w:eastAsia="Times New Roman" w:hAnsi="Times New Roman"/>
          <w:sz w:val="24"/>
          <w:szCs w:val="24"/>
          <w:lang w:eastAsia="hr-HR"/>
        </w:rPr>
        <w:t xml:space="preserve">Odluke ili nije stavio oznaku vidljivosti sukladno članku 16. Odluke biti će isključen iz svih županijskih potpora u naredne dvije (2) godine. </w:t>
      </w:r>
    </w:p>
    <w:p w14:paraId="288A488D" w14:textId="074ED221" w:rsidR="00167D1E" w:rsidRDefault="00167D1E" w:rsidP="00CA0B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53A2">
        <w:rPr>
          <w:rFonts w:ascii="Times New Roman" w:hAnsi="Times New Roman"/>
          <w:sz w:val="24"/>
          <w:szCs w:val="24"/>
        </w:rPr>
        <w:t>Izvješ</w:t>
      </w:r>
      <w:r w:rsidR="00AD74F7" w:rsidRPr="00DB53A2">
        <w:rPr>
          <w:rFonts w:ascii="Times New Roman" w:hAnsi="Times New Roman"/>
          <w:sz w:val="24"/>
          <w:szCs w:val="24"/>
        </w:rPr>
        <w:t xml:space="preserve">taj </w:t>
      </w:r>
      <w:r w:rsidRPr="00DB53A2">
        <w:rPr>
          <w:rFonts w:ascii="Times New Roman" w:hAnsi="Times New Roman"/>
          <w:sz w:val="24"/>
          <w:szCs w:val="24"/>
        </w:rPr>
        <w:t>iz s</w:t>
      </w:r>
      <w:r w:rsidR="00AD74F7" w:rsidRPr="00DB53A2">
        <w:rPr>
          <w:rFonts w:ascii="Times New Roman" w:hAnsi="Times New Roman"/>
          <w:sz w:val="24"/>
          <w:szCs w:val="24"/>
        </w:rPr>
        <w:t>tavka 1. ovog članka dostavlja</w:t>
      </w:r>
      <w:r w:rsidR="00153D04" w:rsidRPr="00DB53A2">
        <w:rPr>
          <w:rFonts w:ascii="Times New Roman" w:hAnsi="Times New Roman"/>
          <w:sz w:val="24"/>
          <w:szCs w:val="24"/>
        </w:rPr>
        <w:t xml:space="preserve"> se na propisanom Obrascu Sisačko-moslavačke </w:t>
      </w:r>
      <w:r w:rsidR="00153D04">
        <w:rPr>
          <w:rFonts w:ascii="Times New Roman" w:hAnsi="Times New Roman"/>
          <w:sz w:val="24"/>
          <w:szCs w:val="24"/>
        </w:rPr>
        <w:t>županije koji je sastavni dio Javnog poziva</w:t>
      </w:r>
      <w:r w:rsidR="006C3B28">
        <w:rPr>
          <w:rFonts w:ascii="Times New Roman" w:hAnsi="Times New Roman"/>
          <w:sz w:val="24"/>
          <w:szCs w:val="24"/>
        </w:rPr>
        <w:t xml:space="preserve"> (Obrazac</w:t>
      </w:r>
      <w:r w:rsidR="00E726BD">
        <w:rPr>
          <w:rFonts w:ascii="Times New Roman" w:hAnsi="Times New Roman"/>
          <w:sz w:val="24"/>
          <w:szCs w:val="24"/>
        </w:rPr>
        <w:t xml:space="preserve"> </w:t>
      </w:r>
      <w:r w:rsidR="006C3B28">
        <w:rPr>
          <w:rFonts w:ascii="Times New Roman" w:hAnsi="Times New Roman"/>
          <w:sz w:val="24"/>
          <w:szCs w:val="24"/>
        </w:rPr>
        <w:t>5)</w:t>
      </w:r>
      <w:r w:rsidR="00153D04">
        <w:rPr>
          <w:rFonts w:ascii="Times New Roman" w:hAnsi="Times New Roman"/>
          <w:sz w:val="24"/>
          <w:szCs w:val="24"/>
        </w:rPr>
        <w:t>.</w:t>
      </w:r>
    </w:p>
    <w:p w14:paraId="5C0E0637" w14:textId="77777777" w:rsidR="00353FFB" w:rsidRDefault="00353FFB" w:rsidP="00A611C2">
      <w:pPr>
        <w:spacing w:after="0"/>
        <w:rPr>
          <w:rFonts w:ascii="Times New Roman" w:hAnsi="Times New Roman"/>
          <w:sz w:val="24"/>
          <w:szCs w:val="24"/>
        </w:rPr>
      </w:pPr>
    </w:p>
    <w:p w14:paraId="5D1CC4E0" w14:textId="77777777" w:rsidR="00004AD0" w:rsidRDefault="00004AD0" w:rsidP="00353FFB">
      <w:pPr>
        <w:widowControl w:val="0"/>
        <w:suppressLineNumbers/>
        <w:snapToGrid w:val="0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7559D8EA" w14:textId="77777777" w:rsidR="00004AD0" w:rsidRDefault="00004AD0" w:rsidP="00353FFB">
      <w:pPr>
        <w:widowControl w:val="0"/>
        <w:suppressLineNumbers/>
        <w:snapToGrid w:val="0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21114047" w14:textId="33B9AE20" w:rsidR="00353FFB" w:rsidRPr="00353FFB" w:rsidRDefault="00353FFB" w:rsidP="00353FFB">
      <w:pPr>
        <w:widowControl w:val="0"/>
        <w:suppressLineNumbers/>
        <w:snapToGri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lastRenderedPageBreak/>
        <w:t>OBVEZA OSIGURANJA JAVNOSTI I VIDLJIVOSTI</w:t>
      </w:r>
    </w:p>
    <w:p w14:paraId="2DDBA488" w14:textId="347B5F6C" w:rsidR="00353FFB" w:rsidRDefault="00F500A2" w:rsidP="001278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33FE">
        <w:rPr>
          <w:rFonts w:ascii="Times New Roman" w:hAnsi="Times New Roman"/>
          <w:b/>
          <w:sz w:val="24"/>
          <w:szCs w:val="24"/>
        </w:rPr>
        <w:t>Članak 6</w:t>
      </w:r>
      <w:r w:rsidR="00353FFB" w:rsidRPr="00DB33FE">
        <w:rPr>
          <w:rFonts w:ascii="Times New Roman" w:hAnsi="Times New Roman"/>
          <w:b/>
          <w:sz w:val="24"/>
          <w:szCs w:val="24"/>
        </w:rPr>
        <w:t>.</w:t>
      </w:r>
    </w:p>
    <w:p w14:paraId="3BD7A807" w14:textId="77777777" w:rsidR="00004AD0" w:rsidRPr="00DB33FE" w:rsidRDefault="00004AD0" w:rsidP="001278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31CA9FB" w14:textId="074CDA36" w:rsidR="00726226" w:rsidRPr="00726226" w:rsidRDefault="00353FFB" w:rsidP="00004AD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726226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Korisnik </w:t>
      </w:r>
      <w:r w:rsidR="004A1D82" w:rsidRPr="00726226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bespovratne </w:t>
      </w:r>
      <w:r w:rsidRPr="00726226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novčane potpore dužan je poduzeti potrebne mjere kako bi javnosti učinio dostupnom činjenicu da je Županija davatelj </w:t>
      </w:r>
      <w:r w:rsidR="004A1D82" w:rsidRPr="00726226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bespovratne novčane </w:t>
      </w:r>
      <w:r w:rsidRPr="00726226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potpore za provedu </w:t>
      </w:r>
      <w:r w:rsidR="00086F29" w:rsidRPr="00726226">
        <w:rPr>
          <w:rFonts w:ascii="Times New Roman" w:eastAsia="Times New Roman" w:hAnsi="Times New Roman"/>
          <w:bCs/>
          <w:sz w:val="24"/>
          <w:szCs w:val="24"/>
          <w:lang w:eastAsia="hr-HR"/>
        </w:rPr>
        <w:t>Mjere 1</w:t>
      </w:r>
      <w:r w:rsidR="00CA0B3E" w:rsidRPr="00726226">
        <w:rPr>
          <w:rFonts w:ascii="Times New Roman" w:eastAsia="Times New Roman" w:hAnsi="Times New Roman"/>
          <w:bCs/>
          <w:sz w:val="24"/>
          <w:szCs w:val="24"/>
          <w:lang w:eastAsia="hr-HR"/>
        </w:rPr>
        <w:t>.</w:t>
      </w:r>
      <w:r w:rsidR="00086F29" w:rsidRPr="00726226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(samo za Aktivnosti 1.1, 1.2. i 1.3.) </w:t>
      </w:r>
      <w:r w:rsidRPr="00726226">
        <w:rPr>
          <w:rFonts w:ascii="Times New Roman" w:eastAsia="Times New Roman" w:hAnsi="Times New Roman"/>
          <w:bCs/>
          <w:sz w:val="24"/>
          <w:szCs w:val="24"/>
          <w:lang w:eastAsia="hr-HR"/>
        </w:rPr>
        <w:t>radi osiguranja javnosti i vidljivosti trošenja javnih sredstava, postavljanjem oznake vidljivosti prema konceptu koji se nalazi u privitku Uput</w:t>
      </w:r>
      <w:r w:rsidR="00726226">
        <w:rPr>
          <w:rFonts w:ascii="Times New Roman" w:eastAsia="Times New Roman" w:hAnsi="Times New Roman"/>
          <w:bCs/>
          <w:sz w:val="24"/>
          <w:szCs w:val="24"/>
          <w:lang w:eastAsia="hr-HR"/>
        </w:rPr>
        <w:t>a</w:t>
      </w:r>
      <w:r w:rsidRPr="00726226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za prijavitelje</w:t>
      </w:r>
      <w:r w:rsidR="00726226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  <w:r w:rsidR="00726226" w:rsidRPr="00726226">
        <w:rPr>
          <w:rFonts w:ascii="Times New Roman" w:hAnsi="Times New Roman"/>
          <w:bCs/>
          <w:sz w:val="24"/>
          <w:szCs w:val="24"/>
        </w:rPr>
        <w:t>uz</w:t>
      </w:r>
      <w:r w:rsidR="00726226">
        <w:rPr>
          <w:rFonts w:ascii="Times New Roman" w:hAnsi="Times New Roman"/>
          <w:bCs/>
          <w:sz w:val="24"/>
          <w:szCs w:val="24"/>
        </w:rPr>
        <w:t xml:space="preserve"> </w:t>
      </w:r>
      <w:r w:rsidR="00726226" w:rsidRPr="00726226">
        <w:rPr>
          <w:rFonts w:ascii="Times New Roman" w:eastAsia="Times New Roman" w:hAnsi="Times New Roman"/>
          <w:bCs/>
          <w:sz w:val="24"/>
          <w:szCs w:val="24"/>
          <w:lang w:eastAsia="hr-HR"/>
        </w:rPr>
        <w:t>J</w:t>
      </w:r>
      <w:r w:rsidR="00726226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avni poziv </w:t>
      </w:r>
      <w:r w:rsidR="00726226" w:rsidRPr="00726226">
        <w:rPr>
          <w:rFonts w:ascii="Times New Roman" w:eastAsia="Times New Roman" w:hAnsi="Times New Roman"/>
          <w:bCs/>
          <w:sz w:val="24"/>
          <w:szCs w:val="24"/>
          <w:lang w:eastAsia="hr-HR"/>
        </w:rPr>
        <w:t>za sufinanciranje razvoja lovstva na području</w:t>
      </w:r>
      <w:r w:rsidR="00726226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  <w:r w:rsidR="00726226" w:rsidRPr="00726226">
        <w:rPr>
          <w:rFonts w:ascii="Times New Roman" w:eastAsia="Times New Roman" w:hAnsi="Times New Roman"/>
          <w:bCs/>
          <w:sz w:val="24"/>
          <w:szCs w:val="24"/>
          <w:lang w:eastAsia="hr-HR"/>
        </w:rPr>
        <w:t>Sisačko-moslavačke županije za 2024. godinu</w:t>
      </w:r>
      <w:r w:rsidR="00726226">
        <w:rPr>
          <w:rFonts w:ascii="Times New Roman" w:eastAsia="Times New Roman" w:hAnsi="Times New Roman"/>
          <w:bCs/>
          <w:sz w:val="24"/>
          <w:szCs w:val="24"/>
          <w:lang w:eastAsia="hr-HR"/>
        </w:rPr>
        <w:t>.</w:t>
      </w:r>
    </w:p>
    <w:p w14:paraId="6A1679B2" w14:textId="237DE1E5" w:rsidR="00153D04" w:rsidRPr="00086F29" w:rsidRDefault="00353FFB" w:rsidP="00353FF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086F29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</w:p>
    <w:p w14:paraId="5A745933" w14:textId="77777777" w:rsidR="00167D1E" w:rsidRPr="001278BA" w:rsidRDefault="00167D1E" w:rsidP="00A611C2">
      <w:pPr>
        <w:spacing w:after="0"/>
        <w:rPr>
          <w:rFonts w:ascii="Times New Roman" w:hAnsi="Times New Roman"/>
          <w:b/>
          <w:sz w:val="24"/>
          <w:szCs w:val="24"/>
        </w:rPr>
      </w:pPr>
      <w:r w:rsidRPr="001278BA">
        <w:rPr>
          <w:rFonts w:ascii="Times New Roman" w:hAnsi="Times New Roman"/>
          <w:b/>
          <w:sz w:val="24"/>
          <w:szCs w:val="24"/>
        </w:rPr>
        <w:t xml:space="preserve">NADZOR I KONTROLA </w:t>
      </w:r>
    </w:p>
    <w:p w14:paraId="3C8EEFD7" w14:textId="073D6638" w:rsidR="00167D1E" w:rsidRPr="00DB53A2" w:rsidRDefault="00F500A2" w:rsidP="001278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53A2">
        <w:rPr>
          <w:rFonts w:ascii="Times New Roman" w:hAnsi="Times New Roman"/>
          <w:b/>
          <w:sz w:val="24"/>
          <w:szCs w:val="24"/>
        </w:rPr>
        <w:t>Članak 7</w:t>
      </w:r>
      <w:r w:rsidR="00167D1E" w:rsidRPr="00DB53A2">
        <w:rPr>
          <w:rFonts w:ascii="Times New Roman" w:hAnsi="Times New Roman"/>
          <w:b/>
          <w:sz w:val="24"/>
          <w:szCs w:val="24"/>
        </w:rPr>
        <w:t>.</w:t>
      </w:r>
    </w:p>
    <w:p w14:paraId="5293DDAD" w14:textId="04015E8C" w:rsidR="00167D1E" w:rsidRDefault="00565871" w:rsidP="00F842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B61F181" w14:textId="583ED026" w:rsidR="00565871" w:rsidRPr="00565871" w:rsidRDefault="00565871" w:rsidP="00801D9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65871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Sisačko-moslavačka županija kao davatelj bespovratne novčane potpore nakon dobivanja izvještaja o namjenskom korištenju bespovratne novčane potpore provest će kontrolu utroška namjenski iskorištenih bespovratnih novčanih potpora te po potrebi obaviti kontrolu na terenu, a </w:t>
      </w:r>
      <w:r w:rsidR="004A7597" w:rsidRPr="00C7007C">
        <w:rPr>
          <w:rFonts w:ascii="Times New Roman" w:eastAsia="Times New Roman" w:hAnsi="Times New Roman"/>
          <w:bCs/>
          <w:sz w:val="24"/>
          <w:szCs w:val="24"/>
          <w:lang w:eastAsia="hr-HR"/>
        </w:rPr>
        <w:t>K</w:t>
      </w:r>
      <w:r w:rsidRPr="00565871">
        <w:rPr>
          <w:rFonts w:ascii="Times New Roman" w:eastAsia="Times New Roman" w:hAnsi="Times New Roman"/>
          <w:bCs/>
          <w:sz w:val="24"/>
          <w:szCs w:val="24"/>
          <w:lang w:eastAsia="hr-HR"/>
        </w:rPr>
        <w:t>orisnik bespovratnih novčanih potpora dužan je isto omogućiti.</w:t>
      </w:r>
    </w:p>
    <w:p w14:paraId="577AD7F3" w14:textId="32025452" w:rsidR="00565871" w:rsidRDefault="00565871" w:rsidP="00801D9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65871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Nadzor provodi Upravni odjel za poljoprivredu, ruralni razvoj, zaštitu okoliša i prirode, o čemu sastavlja Zapisnik o kontroli na licu mjesta. </w:t>
      </w:r>
    </w:p>
    <w:p w14:paraId="0DAC1622" w14:textId="7F474B3D" w:rsidR="00353FFB" w:rsidRDefault="00F8420C" w:rsidP="00801D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Korisnik s</w:t>
      </w:r>
      <w:r w:rsidR="00353FF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353FFB">
        <w:rPr>
          <w:rFonts w:ascii="Times New Roman" w:hAnsi="Times New Roman"/>
          <w:sz w:val="24"/>
          <w:szCs w:val="24"/>
        </w:rPr>
        <w:t>obvezuje pravodobno izvijestiti Županiju o eventualnim objektivnim smetnjama tijekom realizacije aktivnosti koje onemogućuju izvršenje ovog Ugovora</w:t>
      </w:r>
      <w:r w:rsidR="00FF7EF1">
        <w:rPr>
          <w:rFonts w:ascii="Times New Roman" w:hAnsi="Times New Roman"/>
          <w:sz w:val="24"/>
          <w:szCs w:val="24"/>
        </w:rPr>
        <w:t xml:space="preserve">, </w:t>
      </w:r>
      <w:r w:rsidR="00353FFB">
        <w:rPr>
          <w:rFonts w:ascii="Times New Roman" w:hAnsi="Times New Roman"/>
          <w:sz w:val="24"/>
          <w:szCs w:val="24"/>
        </w:rPr>
        <w:t xml:space="preserve">kako bi se </w:t>
      </w:r>
      <w:r w:rsidR="00565871">
        <w:rPr>
          <w:rFonts w:ascii="Times New Roman" w:hAnsi="Times New Roman"/>
          <w:sz w:val="24"/>
          <w:szCs w:val="24"/>
        </w:rPr>
        <w:t xml:space="preserve">eventualno </w:t>
      </w:r>
      <w:r w:rsidR="00353FFB">
        <w:rPr>
          <w:rFonts w:ascii="Times New Roman" w:hAnsi="Times New Roman"/>
          <w:sz w:val="24"/>
          <w:szCs w:val="24"/>
        </w:rPr>
        <w:t>ugovorile izmjene</w:t>
      </w:r>
      <w:r w:rsidR="00FF7EF1">
        <w:rPr>
          <w:rFonts w:ascii="Times New Roman" w:hAnsi="Times New Roman"/>
          <w:sz w:val="24"/>
          <w:szCs w:val="24"/>
        </w:rPr>
        <w:t xml:space="preserve"> i</w:t>
      </w:r>
      <w:r w:rsidR="00565871">
        <w:rPr>
          <w:rFonts w:ascii="Times New Roman" w:hAnsi="Times New Roman"/>
          <w:sz w:val="24"/>
          <w:szCs w:val="24"/>
        </w:rPr>
        <w:t>/ili dopune</w:t>
      </w:r>
      <w:r w:rsidR="00353FFB">
        <w:rPr>
          <w:rFonts w:ascii="Times New Roman" w:hAnsi="Times New Roman"/>
          <w:sz w:val="24"/>
          <w:szCs w:val="24"/>
        </w:rPr>
        <w:t xml:space="preserve"> </w:t>
      </w:r>
      <w:r w:rsidR="00565871">
        <w:rPr>
          <w:rFonts w:ascii="Times New Roman" w:hAnsi="Times New Roman"/>
          <w:sz w:val="24"/>
          <w:szCs w:val="24"/>
        </w:rPr>
        <w:t>ovog Ugovora</w:t>
      </w:r>
      <w:r w:rsidR="00801D97">
        <w:rPr>
          <w:rFonts w:ascii="Times New Roman" w:hAnsi="Times New Roman"/>
          <w:sz w:val="24"/>
          <w:szCs w:val="24"/>
        </w:rPr>
        <w:t xml:space="preserve">, ukoliko </w:t>
      </w:r>
      <w:r w:rsidR="00A87F1A">
        <w:rPr>
          <w:rFonts w:ascii="Times New Roman" w:hAnsi="Times New Roman"/>
          <w:sz w:val="24"/>
          <w:szCs w:val="24"/>
        </w:rPr>
        <w:t xml:space="preserve">se isto utvrdi </w:t>
      </w:r>
      <w:r w:rsidR="00801D97">
        <w:rPr>
          <w:rFonts w:ascii="Times New Roman" w:hAnsi="Times New Roman"/>
          <w:sz w:val="24"/>
          <w:szCs w:val="24"/>
        </w:rPr>
        <w:t>opravdan</w:t>
      </w:r>
      <w:r w:rsidR="00A87F1A">
        <w:rPr>
          <w:rFonts w:ascii="Times New Roman" w:hAnsi="Times New Roman"/>
          <w:sz w:val="24"/>
          <w:szCs w:val="24"/>
        </w:rPr>
        <w:t>im</w:t>
      </w:r>
      <w:r w:rsidR="00801D97">
        <w:rPr>
          <w:rFonts w:ascii="Times New Roman" w:hAnsi="Times New Roman"/>
          <w:sz w:val="24"/>
          <w:szCs w:val="24"/>
        </w:rPr>
        <w:t>.</w:t>
      </w:r>
    </w:p>
    <w:p w14:paraId="497960A8" w14:textId="404F3128" w:rsidR="009C23A2" w:rsidRPr="00A611C2" w:rsidRDefault="00565871" w:rsidP="00801D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07DFB7A" w14:textId="77777777" w:rsidR="009C23A2" w:rsidRDefault="009C23A2" w:rsidP="00F842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2634E6" w14:textId="7C6CE8CC" w:rsidR="009C23A2" w:rsidRDefault="009C23A2" w:rsidP="00165651">
      <w:pPr>
        <w:spacing w:after="0"/>
        <w:rPr>
          <w:rFonts w:ascii="Times New Roman" w:hAnsi="Times New Roman"/>
          <w:sz w:val="24"/>
          <w:szCs w:val="24"/>
        </w:rPr>
      </w:pPr>
      <w:r w:rsidRPr="00F8420C">
        <w:rPr>
          <w:rFonts w:ascii="Times New Roman" w:hAnsi="Times New Roman"/>
          <w:b/>
          <w:sz w:val="24"/>
          <w:szCs w:val="24"/>
        </w:rPr>
        <w:t>ZAVRŠNE ODREDBE</w:t>
      </w:r>
    </w:p>
    <w:p w14:paraId="0DC81DB8" w14:textId="7D5C5DF6" w:rsidR="009C23A2" w:rsidRDefault="00942388" w:rsidP="00F842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53A2">
        <w:rPr>
          <w:rFonts w:ascii="Times New Roman" w:hAnsi="Times New Roman"/>
          <w:b/>
          <w:sz w:val="24"/>
          <w:szCs w:val="24"/>
        </w:rPr>
        <w:t>Članak 8</w:t>
      </w:r>
      <w:r w:rsidR="009C23A2" w:rsidRPr="00DB53A2">
        <w:rPr>
          <w:rFonts w:ascii="Times New Roman" w:hAnsi="Times New Roman"/>
          <w:b/>
          <w:sz w:val="24"/>
          <w:szCs w:val="24"/>
        </w:rPr>
        <w:t>.</w:t>
      </w:r>
    </w:p>
    <w:p w14:paraId="0FEB3A0D" w14:textId="77777777" w:rsidR="00A87F1A" w:rsidRPr="00DB53A2" w:rsidRDefault="00A87F1A" w:rsidP="00F842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128DE3B" w14:textId="77777777" w:rsidR="009C23A2" w:rsidRDefault="009C23A2" w:rsidP="00AC3E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Izmjene i dopune ovog Ugovora da bi bile valjane moraju biti u pisanom obliku. </w:t>
      </w:r>
    </w:p>
    <w:p w14:paraId="27E254BA" w14:textId="77777777" w:rsidR="009C23A2" w:rsidRDefault="009C23A2" w:rsidP="00AC3E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Ugovorne strane suglasne su eventualne nesuglasice u provedbi ovog Ugovora rješavati sporazumno, a ukoliko to ne bude moguće, spor će iznijeti pred stvarno nadležni sud u Sisku.</w:t>
      </w:r>
    </w:p>
    <w:p w14:paraId="30D92E80" w14:textId="77777777" w:rsidR="009C23A2" w:rsidRDefault="009C23A2" w:rsidP="00165651">
      <w:pPr>
        <w:spacing w:after="0"/>
        <w:rPr>
          <w:rFonts w:ascii="Times New Roman" w:hAnsi="Times New Roman"/>
          <w:sz w:val="24"/>
          <w:szCs w:val="24"/>
        </w:rPr>
      </w:pPr>
    </w:p>
    <w:p w14:paraId="16D9B08E" w14:textId="2A991DB6" w:rsidR="009C23A2" w:rsidRDefault="00942388" w:rsidP="00F842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53A2">
        <w:rPr>
          <w:rFonts w:ascii="Times New Roman" w:hAnsi="Times New Roman"/>
          <w:b/>
          <w:sz w:val="24"/>
          <w:szCs w:val="24"/>
        </w:rPr>
        <w:t>Članak 9</w:t>
      </w:r>
      <w:r w:rsidR="009C23A2" w:rsidRPr="00DB53A2">
        <w:rPr>
          <w:rFonts w:ascii="Times New Roman" w:hAnsi="Times New Roman"/>
          <w:b/>
          <w:sz w:val="24"/>
          <w:szCs w:val="24"/>
        </w:rPr>
        <w:t>.</w:t>
      </w:r>
    </w:p>
    <w:p w14:paraId="0BFD6929" w14:textId="77777777" w:rsidR="00A87F1A" w:rsidRPr="00DB53A2" w:rsidRDefault="00A87F1A" w:rsidP="00F842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856F913" w14:textId="77777777" w:rsidR="009C23A2" w:rsidRDefault="009C23A2" w:rsidP="00F842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Ovaj Ugovor sastavljen je u tri (3) istovjetna primjerka, od kojih jedan (1) primjerak zadržava Korisnik, a dva (2) primjerka Županija.</w:t>
      </w:r>
    </w:p>
    <w:p w14:paraId="7BFD45FD" w14:textId="77777777" w:rsidR="00AD74F7" w:rsidRDefault="00AD74F7" w:rsidP="00AD74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72E8D5" w14:textId="3231AC98" w:rsidR="00AD74F7" w:rsidRDefault="00AD74F7" w:rsidP="00AD74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95AF8D6" w14:textId="36B72048" w:rsidR="00AD74F7" w:rsidRDefault="00AD74F7" w:rsidP="00AD74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2091232" w14:textId="77777777" w:rsidR="00AD74F7" w:rsidRDefault="00AD74F7" w:rsidP="00AD74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A79AFD" w14:textId="77777777" w:rsidR="00DB53A2" w:rsidRDefault="00DB53A2" w:rsidP="009423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E83DE3" w14:textId="35DB58C6" w:rsidR="00DB53A2" w:rsidRDefault="00942388" w:rsidP="00142B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53A2">
        <w:rPr>
          <w:rFonts w:ascii="Times New Roman" w:hAnsi="Times New Roman"/>
          <w:sz w:val="24"/>
          <w:szCs w:val="24"/>
        </w:rPr>
        <w:t xml:space="preserve">Za Sisačko-moslavačku županiju      </w:t>
      </w:r>
      <w:r w:rsidR="00142B9B">
        <w:rPr>
          <w:rFonts w:ascii="Times New Roman" w:hAnsi="Times New Roman"/>
          <w:sz w:val="24"/>
          <w:szCs w:val="24"/>
        </w:rPr>
        <w:tab/>
      </w:r>
      <w:r w:rsidR="00142B9B">
        <w:rPr>
          <w:rFonts w:ascii="Times New Roman" w:hAnsi="Times New Roman"/>
          <w:sz w:val="24"/>
          <w:szCs w:val="24"/>
        </w:rPr>
        <w:tab/>
      </w:r>
      <w:r w:rsidR="00142B9B">
        <w:rPr>
          <w:rFonts w:ascii="Times New Roman" w:hAnsi="Times New Roman"/>
          <w:sz w:val="24"/>
          <w:szCs w:val="24"/>
        </w:rPr>
        <w:tab/>
      </w:r>
      <w:r w:rsidR="00142B9B">
        <w:rPr>
          <w:rFonts w:ascii="Times New Roman" w:hAnsi="Times New Roman"/>
          <w:sz w:val="24"/>
          <w:szCs w:val="24"/>
        </w:rPr>
        <w:tab/>
      </w:r>
      <w:r w:rsidR="00142B9B">
        <w:rPr>
          <w:rFonts w:ascii="Times New Roman" w:hAnsi="Times New Roman"/>
          <w:sz w:val="24"/>
          <w:szCs w:val="24"/>
        </w:rPr>
        <w:tab/>
      </w:r>
      <w:r w:rsidRPr="00DB53A2">
        <w:rPr>
          <w:rFonts w:ascii="Times New Roman" w:hAnsi="Times New Roman"/>
          <w:sz w:val="24"/>
          <w:szCs w:val="24"/>
        </w:rPr>
        <w:t xml:space="preserve">Za </w:t>
      </w:r>
      <w:r w:rsidR="007226FB" w:rsidRPr="00DB53A2">
        <w:rPr>
          <w:rFonts w:ascii="Times New Roman" w:hAnsi="Times New Roman"/>
          <w:sz w:val="24"/>
          <w:szCs w:val="24"/>
        </w:rPr>
        <w:t>Korisnik</w:t>
      </w:r>
      <w:r w:rsidRPr="00DB53A2">
        <w:rPr>
          <w:rFonts w:ascii="Times New Roman" w:hAnsi="Times New Roman"/>
          <w:sz w:val="24"/>
          <w:szCs w:val="24"/>
        </w:rPr>
        <w:t>a</w:t>
      </w:r>
    </w:p>
    <w:p w14:paraId="612B2388" w14:textId="3AE96232" w:rsidR="00DB53A2" w:rsidRDefault="00942388" w:rsidP="00142B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53A2">
        <w:rPr>
          <w:rFonts w:ascii="Times New Roman" w:hAnsi="Times New Roman"/>
          <w:sz w:val="24"/>
          <w:szCs w:val="24"/>
        </w:rPr>
        <w:t>Župan</w:t>
      </w:r>
      <w:r w:rsidR="00DB53A2">
        <w:rPr>
          <w:rFonts w:ascii="Times New Roman" w:hAnsi="Times New Roman"/>
          <w:sz w:val="24"/>
          <w:szCs w:val="24"/>
        </w:rPr>
        <w:tab/>
      </w:r>
      <w:r w:rsidR="00DB53A2">
        <w:rPr>
          <w:rFonts w:ascii="Times New Roman" w:hAnsi="Times New Roman"/>
          <w:sz w:val="24"/>
          <w:szCs w:val="24"/>
        </w:rPr>
        <w:tab/>
      </w:r>
      <w:r w:rsidR="00DB53A2">
        <w:rPr>
          <w:rFonts w:ascii="Times New Roman" w:hAnsi="Times New Roman"/>
          <w:sz w:val="24"/>
          <w:szCs w:val="24"/>
        </w:rPr>
        <w:tab/>
      </w:r>
      <w:r w:rsidR="00DB53A2">
        <w:rPr>
          <w:rFonts w:ascii="Times New Roman" w:hAnsi="Times New Roman"/>
          <w:sz w:val="24"/>
          <w:szCs w:val="24"/>
        </w:rPr>
        <w:tab/>
      </w:r>
      <w:r w:rsidR="00DB53A2">
        <w:rPr>
          <w:rFonts w:ascii="Times New Roman" w:hAnsi="Times New Roman"/>
          <w:sz w:val="24"/>
          <w:szCs w:val="24"/>
        </w:rPr>
        <w:tab/>
      </w:r>
      <w:r w:rsidR="00DB53A2">
        <w:rPr>
          <w:rFonts w:ascii="Times New Roman" w:hAnsi="Times New Roman"/>
          <w:sz w:val="24"/>
          <w:szCs w:val="24"/>
        </w:rPr>
        <w:tab/>
      </w:r>
      <w:r w:rsidR="00DB53A2">
        <w:rPr>
          <w:rFonts w:ascii="Times New Roman" w:hAnsi="Times New Roman"/>
          <w:sz w:val="24"/>
          <w:szCs w:val="24"/>
        </w:rPr>
        <w:tab/>
      </w:r>
      <w:r w:rsidR="00DB53A2">
        <w:rPr>
          <w:rFonts w:ascii="Times New Roman" w:hAnsi="Times New Roman"/>
          <w:sz w:val="24"/>
          <w:szCs w:val="24"/>
        </w:rPr>
        <w:tab/>
      </w:r>
      <w:r w:rsidR="00142B9B">
        <w:rPr>
          <w:rFonts w:ascii="Times New Roman" w:hAnsi="Times New Roman"/>
          <w:sz w:val="24"/>
          <w:szCs w:val="24"/>
        </w:rPr>
        <w:tab/>
        <w:t>Odgovorna osoba Korisnika</w:t>
      </w:r>
    </w:p>
    <w:p w14:paraId="7FCAC1BD" w14:textId="1B707E63" w:rsidR="00142B9B" w:rsidRDefault="007226FB" w:rsidP="00142B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53A2">
        <w:rPr>
          <w:rFonts w:ascii="Times New Roman" w:hAnsi="Times New Roman"/>
          <w:sz w:val="24"/>
          <w:szCs w:val="24"/>
        </w:rPr>
        <w:t xml:space="preserve">Ivan </w:t>
      </w:r>
      <w:proofErr w:type="spellStart"/>
      <w:r w:rsidRPr="00DB53A2">
        <w:rPr>
          <w:rFonts w:ascii="Times New Roman" w:hAnsi="Times New Roman"/>
          <w:sz w:val="24"/>
          <w:szCs w:val="24"/>
        </w:rPr>
        <w:t>Celjak</w:t>
      </w:r>
      <w:proofErr w:type="spellEnd"/>
      <w:r w:rsidRPr="00DB53A2">
        <w:rPr>
          <w:rFonts w:ascii="Times New Roman" w:hAnsi="Times New Roman"/>
          <w:sz w:val="24"/>
          <w:szCs w:val="24"/>
        </w:rPr>
        <w:t>, mag.</w:t>
      </w:r>
      <w:r w:rsidR="002F15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3A2">
        <w:rPr>
          <w:rFonts w:ascii="Times New Roman" w:hAnsi="Times New Roman"/>
          <w:sz w:val="24"/>
          <w:szCs w:val="24"/>
        </w:rPr>
        <w:t>iur</w:t>
      </w:r>
      <w:proofErr w:type="spellEnd"/>
      <w:r w:rsidRPr="00DB53A2">
        <w:rPr>
          <w:rFonts w:ascii="Times New Roman" w:hAnsi="Times New Roman"/>
          <w:sz w:val="24"/>
          <w:szCs w:val="24"/>
        </w:rPr>
        <w:t>.</w:t>
      </w:r>
      <w:r w:rsidR="00942388" w:rsidRPr="00DB53A2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DB53A2">
        <w:rPr>
          <w:rFonts w:ascii="Times New Roman" w:hAnsi="Times New Roman"/>
          <w:sz w:val="24"/>
          <w:szCs w:val="24"/>
        </w:rPr>
        <w:tab/>
      </w:r>
      <w:r w:rsidR="00142B9B">
        <w:rPr>
          <w:rFonts w:ascii="Times New Roman" w:hAnsi="Times New Roman"/>
          <w:sz w:val="24"/>
          <w:szCs w:val="24"/>
        </w:rPr>
        <w:tab/>
      </w:r>
      <w:r w:rsidR="00942388" w:rsidRPr="00327BA6">
        <w:rPr>
          <w:rFonts w:ascii="Times New Roman" w:hAnsi="Times New Roman"/>
          <w:sz w:val="24"/>
          <w:szCs w:val="24"/>
        </w:rPr>
        <w:t>(</w:t>
      </w:r>
      <w:r w:rsidR="007E235F" w:rsidRPr="00327BA6">
        <w:rPr>
          <w:rFonts w:ascii="Times New Roman" w:hAnsi="Times New Roman"/>
          <w:sz w:val="24"/>
          <w:szCs w:val="24"/>
        </w:rPr>
        <w:t xml:space="preserve">unijeti </w:t>
      </w:r>
      <w:r w:rsidR="00142B9B" w:rsidRPr="00327BA6">
        <w:rPr>
          <w:rFonts w:ascii="Times New Roman" w:hAnsi="Times New Roman"/>
          <w:sz w:val="24"/>
          <w:szCs w:val="24"/>
        </w:rPr>
        <w:t>ime i prezime</w:t>
      </w:r>
      <w:r w:rsidR="00942388" w:rsidRPr="00327BA6">
        <w:rPr>
          <w:rFonts w:ascii="Times New Roman" w:hAnsi="Times New Roman"/>
          <w:sz w:val="24"/>
          <w:szCs w:val="24"/>
        </w:rPr>
        <w:t>)</w:t>
      </w:r>
    </w:p>
    <w:p w14:paraId="02EA1931" w14:textId="2F98B747" w:rsidR="00165651" w:rsidRPr="00142B9B" w:rsidRDefault="007226FB" w:rsidP="00142B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</w:t>
      </w:r>
      <w:r w:rsidR="00B95A6B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42388">
        <w:rPr>
          <w:rFonts w:ascii="Times New Roman" w:hAnsi="Times New Roman"/>
          <w:b/>
          <w:sz w:val="24"/>
          <w:szCs w:val="24"/>
        </w:rPr>
        <w:t xml:space="preserve">          </w:t>
      </w:r>
      <w:r w:rsidR="00142B9B">
        <w:rPr>
          <w:rFonts w:ascii="Times New Roman" w:hAnsi="Times New Roman"/>
          <w:b/>
          <w:sz w:val="24"/>
          <w:szCs w:val="24"/>
        </w:rPr>
        <w:tab/>
      </w:r>
      <w:r w:rsidR="00142B9B">
        <w:rPr>
          <w:rFonts w:ascii="Times New Roman" w:hAnsi="Times New Roman"/>
          <w:b/>
          <w:sz w:val="24"/>
          <w:szCs w:val="24"/>
        </w:rPr>
        <w:tab/>
        <w:t>__</w:t>
      </w:r>
      <w:r>
        <w:rPr>
          <w:rFonts w:ascii="Times New Roman" w:hAnsi="Times New Roman"/>
          <w:b/>
          <w:sz w:val="24"/>
          <w:szCs w:val="24"/>
        </w:rPr>
        <w:t>_________________________</w:t>
      </w:r>
    </w:p>
    <w:p w14:paraId="2F6C7F2B" w14:textId="0621D1F3" w:rsidR="00165651" w:rsidRPr="00165651" w:rsidRDefault="00142B9B" w:rsidP="001656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(potpis i pečat)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(potpis i pečat)</w:t>
      </w:r>
    </w:p>
    <w:sectPr w:rsidR="00165651" w:rsidRPr="00165651" w:rsidSect="001278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3BA9F" w14:textId="77777777" w:rsidR="00D5369E" w:rsidRDefault="00D5369E" w:rsidP="00153D04">
      <w:pPr>
        <w:spacing w:after="0" w:line="240" w:lineRule="auto"/>
      </w:pPr>
      <w:r>
        <w:separator/>
      </w:r>
    </w:p>
  </w:endnote>
  <w:endnote w:type="continuationSeparator" w:id="0">
    <w:p w14:paraId="42E9D314" w14:textId="77777777" w:rsidR="00D5369E" w:rsidRDefault="00D5369E" w:rsidP="00153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CB0C9" w14:textId="77777777" w:rsidR="00167098" w:rsidRDefault="0016709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00D57" w14:textId="77777777" w:rsidR="00167098" w:rsidRDefault="0016709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E59FA" w14:textId="77777777" w:rsidR="00167098" w:rsidRDefault="0016709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CB5AA" w14:textId="77777777" w:rsidR="00D5369E" w:rsidRDefault="00D5369E" w:rsidP="00153D04">
      <w:pPr>
        <w:spacing w:after="0" w:line="240" w:lineRule="auto"/>
      </w:pPr>
      <w:r>
        <w:separator/>
      </w:r>
    </w:p>
  </w:footnote>
  <w:footnote w:type="continuationSeparator" w:id="0">
    <w:p w14:paraId="28041F14" w14:textId="77777777" w:rsidR="00D5369E" w:rsidRDefault="00D5369E" w:rsidP="00153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B2056" w14:textId="77777777" w:rsidR="00167098" w:rsidRDefault="0016709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FDCAA" w14:textId="57B008E0" w:rsidR="00153D04" w:rsidRPr="00167098" w:rsidRDefault="00153D04">
    <w:pPr>
      <w:pStyle w:val="Zaglavlje"/>
      <w:rPr>
        <w:rFonts w:ascii="Cambria" w:hAnsi="Cambria"/>
        <w:b/>
      </w:rPr>
    </w:pPr>
    <w:r>
      <w:tab/>
    </w:r>
    <w:r>
      <w:tab/>
    </w:r>
    <w:r w:rsidR="00167098">
      <w:t xml:space="preserve">    </w:t>
    </w:r>
    <w:r w:rsidR="00167098">
      <w:rPr>
        <w:rFonts w:ascii="Cambria" w:hAnsi="Cambria"/>
      </w:rPr>
      <w:t>Nacrt Ugovora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6EA37" w14:textId="77777777" w:rsidR="00167098" w:rsidRDefault="0016709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651"/>
    <w:rsid w:val="00004AD0"/>
    <w:rsid w:val="00012379"/>
    <w:rsid w:val="00086D91"/>
    <w:rsid w:val="00086F29"/>
    <w:rsid w:val="000D058B"/>
    <w:rsid w:val="000F13F5"/>
    <w:rsid w:val="000F42C6"/>
    <w:rsid w:val="00116C98"/>
    <w:rsid w:val="001278BA"/>
    <w:rsid w:val="00142B9B"/>
    <w:rsid w:val="001521F0"/>
    <w:rsid w:val="00153D04"/>
    <w:rsid w:val="00165651"/>
    <w:rsid w:val="00167098"/>
    <w:rsid w:val="00167D1E"/>
    <w:rsid w:val="0027120E"/>
    <w:rsid w:val="002913A1"/>
    <w:rsid w:val="002B1241"/>
    <w:rsid w:val="002B720A"/>
    <w:rsid w:val="002F1555"/>
    <w:rsid w:val="002F65C8"/>
    <w:rsid w:val="00327BA6"/>
    <w:rsid w:val="00352E07"/>
    <w:rsid w:val="00353FFB"/>
    <w:rsid w:val="00367065"/>
    <w:rsid w:val="003727E7"/>
    <w:rsid w:val="003E67A1"/>
    <w:rsid w:val="00415826"/>
    <w:rsid w:val="00446F71"/>
    <w:rsid w:val="00463522"/>
    <w:rsid w:val="004A1D82"/>
    <w:rsid w:val="004A7597"/>
    <w:rsid w:val="004B0E86"/>
    <w:rsid w:val="004F5077"/>
    <w:rsid w:val="00501D99"/>
    <w:rsid w:val="00565871"/>
    <w:rsid w:val="00577B04"/>
    <w:rsid w:val="006156CB"/>
    <w:rsid w:val="00616197"/>
    <w:rsid w:val="00665124"/>
    <w:rsid w:val="00696A4F"/>
    <w:rsid w:val="006C3B28"/>
    <w:rsid w:val="006C6B18"/>
    <w:rsid w:val="006F27EB"/>
    <w:rsid w:val="007135CE"/>
    <w:rsid w:val="007226FB"/>
    <w:rsid w:val="00726226"/>
    <w:rsid w:val="00757126"/>
    <w:rsid w:val="00787BD5"/>
    <w:rsid w:val="007A6BCB"/>
    <w:rsid w:val="007E1656"/>
    <w:rsid w:val="007E235F"/>
    <w:rsid w:val="007E2F3B"/>
    <w:rsid w:val="007E4165"/>
    <w:rsid w:val="007E49A8"/>
    <w:rsid w:val="007F570D"/>
    <w:rsid w:val="00801D97"/>
    <w:rsid w:val="00856BE0"/>
    <w:rsid w:val="00860458"/>
    <w:rsid w:val="008B69D9"/>
    <w:rsid w:val="009102BE"/>
    <w:rsid w:val="009310C9"/>
    <w:rsid w:val="00942388"/>
    <w:rsid w:val="00947DFE"/>
    <w:rsid w:val="009559A9"/>
    <w:rsid w:val="009A1BF2"/>
    <w:rsid w:val="009C23A2"/>
    <w:rsid w:val="009D494E"/>
    <w:rsid w:val="009D662A"/>
    <w:rsid w:val="00A05BCA"/>
    <w:rsid w:val="00A611C2"/>
    <w:rsid w:val="00A87F1A"/>
    <w:rsid w:val="00AA08C3"/>
    <w:rsid w:val="00AB2642"/>
    <w:rsid w:val="00AC3E23"/>
    <w:rsid w:val="00AD74F7"/>
    <w:rsid w:val="00B20EC7"/>
    <w:rsid w:val="00B406FD"/>
    <w:rsid w:val="00B95A6B"/>
    <w:rsid w:val="00BC6538"/>
    <w:rsid w:val="00BD2D62"/>
    <w:rsid w:val="00C12565"/>
    <w:rsid w:val="00C170DA"/>
    <w:rsid w:val="00C416C7"/>
    <w:rsid w:val="00C7007C"/>
    <w:rsid w:val="00C830F5"/>
    <w:rsid w:val="00CA0B3E"/>
    <w:rsid w:val="00CD4B61"/>
    <w:rsid w:val="00D5369E"/>
    <w:rsid w:val="00D7373A"/>
    <w:rsid w:val="00DB33FE"/>
    <w:rsid w:val="00DB53A2"/>
    <w:rsid w:val="00DF43D6"/>
    <w:rsid w:val="00E062D7"/>
    <w:rsid w:val="00E726BD"/>
    <w:rsid w:val="00E74F02"/>
    <w:rsid w:val="00F500A2"/>
    <w:rsid w:val="00F65717"/>
    <w:rsid w:val="00F8420C"/>
    <w:rsid w:val="00FA447F"/>
    <w:rsid w:val="00FC77F2"/>
    <w:rsid w:val="00FC7A99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590A"/>
  <w15:chartTrackingRefBased/>
  <w15:docId w15:val="{D74C640B-2C42-4469-B985-B6ACAEB7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6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165651"/>
    <w:pPr>
      <w:spacing w:after="0" w:line="240" w:lineRule="auto"/>
      <w:jc w:val="center"/>
    </w:pPr>
  </w:style>
  <w:style w:type="character" w:customStyle="1" w:styleId="BezproredaChar">
    <w:name w:val="Bez proreda Char"/>
    <w:link w:val="Bezproreda"/>
    <w:uiPriority w:val="1"/>
    <w:qFormat/>
    <w:locked/>
    <w:rsid w:val="00165651"/>
  </w:style>
  <w:style w:type="paragraph" w:styleId="Zaglavlje">
    <w:name w:val="header"/>
    <w:basedOn w:val="Normal"/>
    <w:link w:val="ZaglavljeChar"/>
    <w:uiPriority w:val="99"/>
    <w:unhideWhenUsed/>
    <w:rsid w:val="00153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3D04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153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3D04"/>
    <w:rPr>
      <w:rFonts w:ascii="Calibri" w:eastAsia="Calibri" w:hAnsi="Calibri" w:cs="Times New Roman"/>
    </w:rPr>
  </w:style>
  <w:style w:type="character" w:styleId="Referencakomentara">
    <w:name w:val="annotation reference"/>
    <w:basedOn w:val="Zadanifontodlomka"/>
    <w:uiPriority w:val="99"/>
    <w:semiHidden/>
    <w:unhideWhenUsed/>
    <w:rsid w:val="007E2F3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E2F3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E2F3B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E2F3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E2F3B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2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2F3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10E45-5AE1-49C4-96C5-A4449804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Adrijana Nenadić</dc:creator>
  <cp:keywords/>
  <dc:description/>
  <cp:lastModifiedBy>Nataša Acs</cp:lastModifiedBy>
  <cp:revision>75</cp:revision>
  <cp:lastPrinted>2024-07-19T08:59:00Z</cp:lastPrinted>
  <dcterms:created xsi:type="dcterms:W3CDTF">2023-06-05T06:58:00Z</dcterms:created>
  <dcterms:modified xsi:type="dcterms:W3CDTF">2024-07-23T11:27:00Z</dcterms:modified>
</cp:coreProperties>
</file>